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AD2F" w14:textId="73B6A07D" w:rsidR="00490DAB" w:rsidRDefault="00490DAB" w:rsidP="003D7E48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  <w:bookmarkStart w:id="0" w:name="_GoBack"/>
      <w:bookmarkEnd w:id="0"/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Образац табеларног приказа </w:t>
      </w:r>
      <w:r w:rsidR="003D7E48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извештаја о спровођењу </w:t>
      </w:r>
      <w:r w:rsidRPr="0037281C">
        <w:rPr>
          <w:rFonts w:asciiTheme="minorHAnsi" w:eastAsia="Times New Roman" w:hAnsiTheme="minorHAnsi" w:cstheme="minorHAnsi"/>
          <w:color w:val="auto"/>
          <w:szCs w:val="22"/>
          <w:lang w:val="sr-Cyrl-RS"/>
        </w:rPr>
        <w:t>мера и активности</w:t>
      </w:r>
      <w:r w:rsidR="005871E2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утврђених средњорочним планом</w:t>
      </w:r>
      <w:r w:rsidR="00EC3983">
        <w:rPr>
          <w:rFonts w:asciiTheme="minorHAnsi" w:eastAsia="Times New Roman" w:hAnsiTheme="minorHAnsi" w:cstheme="minorHAnsi"/>
          <w:color w:val="auto"/>
          <w:szCs w:val="22"/>
          <w:lang w:val="sr-Cyrl-RS"/>
        </w:rPr>
        <w:t xml:space="preserve"> обвезника средњорочног планирања на републичком нивоу</w:t>
      </w:r>
    </w:p>
    <w:p w14:paraId="5D0D93CD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9601"/>
      </w:tblGrid>
      <w:tr w:rsidR="00232EC5" w:rsidRPr="0088713F" w14:paraId="2626AF4B" w14:textId="77777777" w:rsidTr="00232EC5">
        <w:trPr>
          <w:trHeight w:val="230"/>
        </w:trPr>
        <w:tc>
          <w:tcPr>
            <w:tcW w:w="3434" w:type="dxa"/>
            <w:tcBorders>
              <w:top w:val="double" w:sz="4" w:space="0" w:color="auto"/>
              <w:left w:val="double" w:sz="4" w:space="0" w:color="auto"/>
            </w:tcBorders>
          </w:tcPr>
          <w:p w14:paraId="6CEC145C" w14:textId="47849E9B" w:rsidR="00232EC5" w:rsidRPr="0010489B" w:rsidRDefault="00E45EB4" w:rsidP="00232EC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Годишњи 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извештај о спровођењу за 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x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 xml:space="preserve"> годину за</w:t>
            </w:r>
            <w:r w:rsidRPr="00E46FAA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top w:val="double" w:sz="4" w:space="0" w:color="auto"/>
              <w:right w:val="double" w:sz="4" w:space="0" w:color="auto"/>
            </w:tcBorders>
          </w:tcPr>
          <w:p w14:paraId="37D5F50C" w14:textId="769AAA29" w:rsidR="00232EC5" w:rsidRPr="0010489B" w:rsidRDefault="00E45EB4" w:rsidP="001D32D5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489B">
              <w:rPr>
                <w:b/>
                <w:color w:val="auto"/>
                <w:sz w:val="18"/>
                <w:lang w:val="ru-RU"/>
              </w:rPr>
              <w:t xml:space="preserve">СРЕДЊОРОЧНИ ПЛАН </w:t>
            </w:r>
            <w:r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3D7E48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унети </w:t>
            </w:r>
            <w:r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период</w:t>
            </w:r>
            <w:r w:rsidR="003D7E48"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важења</w:t>
            </w:r>
            <w:r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232EC5" w:rsidRPr="0088713F" w14:paraId="5EC92D7E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51F933C" w14:textId="674F0636" w:rsidR="00232EC5" w:rsidRPr="003D7E48" w:rsidRDefault="00E45EB4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10489B">
              <w:rPr>
                <w:rFonts w:asciiTheme="minorHAnsi" w:hAnsiTheme="minorHAnsi" w:cstheme="minorHAnsi"/>
                <w:color w:val="auto"/>
                <w:sz w:val="20"/>
                <w:szCs w:val="20"/>
                <w:lang w:val="ru-RU"/>
              </w:rPr>
              <w:t>Орган државне управе који израђује средњорочни план</w:t>
            </w:r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1760271C" w14:textId="4B74C384" w:rsidR="00232EC5" w:rsidRPr="00EC3983" w:rsidRDefault="003D7E48" w:rsidP="003D7E48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>азив органа државне управе</w:t>
            </w: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F63E73" w:rsidRPr="0088713F" w14:paraId="02E4C6EC" w14:textId="77777777" w:rsidTr="00232EC5">
        <w:trPr>
          <w:trHeight w:val="460"/>
        </w:trPr>
        <w:tc>
          <w:tcPr>
            <w:tcW w:w="3434" w:type="dxa"/>
            <w:tcBorders>
              <w:left w:val="double" w:sz="4" w:space="0" w:color="auto"/>
            </w:tcBorders>
          </w:tcPr>
          <w:p w14:paraId="36F53E62" w14:textId="513CA6F5" w:rsidR="00F63E73" w:rsidRPr="003D7E48" w:rsidRDefault="00E45EB4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Управе у саставу</w:t>
            </w:r>
            <w:r w:rsidRPr="003D7E48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9601" w:type="dxa"/>
            <w:tcBorders>
              <w:right w:val="double" w:sz="4" w:space="0" w:color="auto"/>
            </w:tcBorders>
          </w:tcPr>
          <w:p w14:paraId="796716DB" w14:textId="640E0A97" w:rsidR="00F63E73" w:rsidRPr="00EC3983" w:rsidRDefault="003D7E48" w:rsidP="00D576CF">
            <w:pP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</w:pP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(исписују се називи свих управа</w:t>
            </w:r>
            <w:r w:rsidR="00E45EB4" w:rsidRPr="0010489B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ru-RU"/>
              </w:rPr>
              <w:t xml:space="preserve"> у саставу</w:t>
            </w: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, уколико постоје</w:t>
            </w:r>
            <w:r w:rsidR="00D576CF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</w:t>
            </w:r>
            <w:r w:rsidRPr="00EC3983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</w:tbl>
    <w:p w14:paraId="66E3302F" w14:textId="77777777" w:rsidR="00232EC5" w:rsidRDefault="00232EC5" w:rsidP="00232EC5">
      <w:pPr>
        <w:widowControl w:val="0"/>
        <w:tabs>
          <w:tab w:val="left" w:pos="4210"/>
        </w:tabs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szCs w:val="22"/>
          <w:lang w:val="sr-Cyrl-RS"/>
        </w:rPr>
      </w:pPr>
    </w:p>
    <w:tbl>
      <w:tblPr>
        <w:tblStyle w:val="TableGrid1"/>
        <w:tblW w:w="13039" w:type="dxa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21"/>
        <w:gridCol w:w="23"/>
      </w:tblGrid>
      <w:tr w:rsidR="00490DAB" w:rsidRPr="0088713F" w14:paraId="3BB2DCE8" w14:textId="77777777" w:rsidTr="00746FCA">
        <w:trPr>
          <w:trHeight w:val="231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34BC6D1E" w14:textId="037A9ED2" w:rsidR="00490DAB" w:rsidRPr="0037281C" w:rsidRDefault="00490DAB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Општи циљ 1: 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опште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г циља)</w:t>
            </w:r>
          </w:p>
        </w:tc>
      </w:tr>
      <w:tr w:rsidR="00490DAB" w:rsidRPr="0088713F" w14:paraId="1E58E5AB" w14:textId="77777777" w:rsidTr="00746FCA">
        <w:trPr>
          <w:trHeight w:val="222"/>
        </w:trPr>
        <w:tc>
          <w:tcPr>
            <w:tcW w:w="1303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14:paraId="57D19549" w14:textId="18BE969D" w:rsidR="00490DAB" w:rsidRPr="005871E2" w:rsidRDefault="00EC3983" w:rsidP="00EC3983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EC3983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Организациона ј</w:t>
            </w:r>
            <w:r w:rsidR="00D576CF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единица;</w:t>
            </w:r>
            <w:r w:rsidRPr="00EC3983"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  <w:t>/управа у саставу задужена за спровођење/кородинисање спровођена:</w:t>
            </w:r>
            <w:r w:rsidR="005871E2" w:rsidRPr="00EC3983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јединице/управе у саставу која је задужена за спровођење/</w:t>
            </w:r>
            <w:r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координисање спровођења општег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циља)</w:t>
            </w:r>
          </w:p>
        </w:tc>
      </w:tr>
      <w:tr w:rsidR="00F63E73" w:rsidRPr="0037281C" w14:paraId="7FB43D9F" w14:textId="77777777" w:rsidTr="00F63E73">
        <w:trPr>
          <w:gridAfter w:val="1"/>
          <w:wAfter w:w="23" w:type="dxa"/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36F83EC" w14:textId="682CFA2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7F5E4FD" w14:textId="13A42840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F5E88C3" w14:textId="617798B4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B18C4A" w14:textId="48B7F5CF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914FC1" w14:textId="77777777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4A998C9D" w14:textId="77AD4FE3" w:rsidR="00F63E73" w:rsidRPr="0037281C" w:rsidRDefault="00F63E73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F63E73" w:rsidRPr="0037281C" w14:paraId="201BE22D" w14:textId="77777777" w:rsidTr="00F63E73">
        <w:trPr>
          <w:gridAfter w:val="1"/>
          <w:wAfter w:w="23" w:type="dxa"/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0ACEDC1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529DBA8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71DC8E00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5408B44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8F577C" w14:textId="77777777" w:rsidR="00F63E73" w:rsidRPr="0037281C" w:rsidRDefault="00F63E73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C09FAD" w14:textId="77777777" w:rsidR="00490DAB" w:rsidRPr="0037281C" w:rsidRDefault="00490DAB" w:rsidP="00490DA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1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675"/>
        <w:gridCol w:w="1800"/>
        <w:gridCol w:w="1710"/>
        <w:gridCol w:w="1710"/>
        <w:gridCol w:w="4111"/>
        <w:gridCol w:w="10"/>
      </w:tblGrid>
      <w:tr w:rsidR="00490DAB" w:rsidRPr="0088713F" w14:paraId="548DB991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0BAAD0E" w14:textId="6A69F882" w:rsidR="00490DAB" w:rsidRPr="0037281C" w:rsidRDefault="00490DAB" w:rsidP="005871E2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Посебан циљ 1.1</w:t>
            </w:r>
            <w:r w:rsid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:</w:t>
            </w:r>
            <w:r w:rsidR="009931B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</w:t>
            </w:r>
            <w:r w:rsidR="009931BE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азив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посебног циља)</w:t>
            </w:r>
          </w:p>
        </w:tc>
      </w:tr>
      <w:tr w:rsidR="00490DAB" w:rsidRPr="0088713F" w14:paraId="26274BBF" w14:textId="77777777" w:rsidTr="00BE1AAA">
        <w:trPr>
          <w:gridAfter w:val="1"/>
          <w:wAfter w:w="10" w:type="dxa"/>
          <w:trHeight w:val="177"/>
        </w:trPr>
        <w:tc>
          <w:tcPr>
            <w:tcW w:w="130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C14D474" w14:textId="2528E5D9" w:rsidR="00490DAB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3D7E4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D7E48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јединице/управе у саставу која је задужена за спровођење/координисање спровођења посебног циља)</w:t>
            </w:r>
          </w:p>
        </w:tc>
      </w:tr>
      <w:tr w:rsidR="00D257A2" w:rsidRPr="0037281C" w14:paraId="55E90CC9" w14:textId="77777777" w:rsidTr="00D257A2">
        <w:trPr>
          <w:trHeight w:val="561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49BC356" w14:textId="4F6D2C2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FF8CB0" w14:textId="773C379B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6C51003" w14:textId="43F9EF3F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>х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103EEEC" w14:textId="693DF6E3" w:rsidR="00D257A2" w:rsidRPr="0037281C" w:rsidRDefault="00D257A2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B4F2270" w14:textId="2E2A1FBE" w:rsidR="00D257A2" w:rsidRPr="00D257A2" w:rsidRDefault="00D257A2" w:rsidP="006D747C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</w:tc>
      </w:tr>
      <w:tr w:rsidR="00D257A2" w:rsidRPr="0037281C" w14:paraId="2A31FDA1" w14:textId="77777777" w:rsidTr="00D257A2">
        <w:trPr>
          <w:trHeight w:val="248"/>
        </w:trPr>
        <w:tc>
          <w:tcPr>
            <w:tcW w:w="3675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89C5CA6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519B4025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BF89E3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1BDB58FD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41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514788" w14:textId="77777777" w:rsidR="00D257A2" w:rsidRPr="0037281C" w:rsidRDefault="00D257A2" w:rsidP="00BE1AAA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ADBDF6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1"/>
        <w:tblW w:w="13035" w:type="dxa"/>
        <w:tblLayout w:type="fixed"/>
        <w:tblLook w:val="04A0" w:firstRow="1" w:lastRow="0" w:firstColumn="1" w:lastColumn="0" w:noHBand="0" w:noVBand="1"/>
      </w:tblPr>
      <w:tblGrid>
        <w:gridCol w:w="10"/>
        <w:gridCol w:w="3665"/>
        <w:gridCol w:w="1800"/>
        <w:gridCol w:w="1710"/>
        <w:gridCol w:w="1710"/>
        <w:gridCol w:w="4121"/>
        <w:gridCol w:w="19"/>
      </w:tblGrid>
      <w:tr w:rsidR="00746FCA" w:rsidRPr="0088713F" w14:paraId="5CAD8B83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401765EA" w14:textId="2C30A2C4" w:rsidR="00746FCA" w:rsidRPr="00746FCA" w:rsidRDefault="00746FCA" w:rsidP="00BE1AAA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bookmarkStart w:id="1" w:name="_Hlk52530330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Мера : 1.1.1. 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</w:t>
            </w:r>
            <w:r w:rsid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 xml:space="preserve"> мере</w:t>
            </w:r>
            <w:r w:rsidR="005871E2" w:rsidRP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tr w:rsidR="00746FCA" w:rsidRPr="0088713F" w14:paraId="6223F316" w14:textId="77777777" w:rsidTr="00746FCA">
        <w:trPr>
          <w:gridBefore w:val="1"/>
          <w:wBefore w:w="10" w:type="dxa"/>
          <w:trHeight w:val="244"/>
        </w:trPr>
        <w:tc>
          <w:tcPr>
            <w:tcW w:w="1302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5B8B7" w:themeFill="accent2" w:themeFillTint="66"/>
          </w:tcPr>
          <w:p w14:paraId="08CE01B3" w14:textId="070520A1" w:rsidR="00746FCA" w:rsidRPr="0037281C" w:rsidRDefault="00D257A2" w:rsidP="005871E2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Носилац:</w:t>
            </w:r>
            <w:r w:rsidR="00746FCA" w:rsidRPr="00746FC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(исписује се назив организационе јединице/управе у саставу која је задужена за спровођење/коорд</w:t>
            </w:r>
            <w:r w:rsidR="005871E2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инисање спровођења мере</w:t>
            </w:r>
            <w:r w:rsidR="005871E2" w:rsidRPr="003D7E48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20"/>
                <w:szCs w:val="20"/>
                <w:lang w:val="sr-Cyrl-RS"/>
              </w:rPr>
              <w:t>)</w:t>
            </w:r>
          </w:p>
        </w:tc>
      </w:tr>
      <w:bookmarkEnd w:id="1"/>
      <w:tr w:rsidR="00D257A2" w:rsidRPr="0037281C" w14:paraId="50423AF1" w14:textId="77777777" w:rsidTr="00D257A2">
        <w:trPr>
          <w:gridAfter w:val="1"/>
          <w:wAfter w:w="19" w:type="dxa"/>
          <w:trHeight w:val="561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C11B4E4" w14:textId="4D289656" w:rsidR="00D257A2" w:rsidRPr="00746FCA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EC82C59" w14:textId="4CEE6114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Почетна вредност и година</w:t>
            </w:r>
            <w:r w:rsidRPr="0037281C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059FEC4" w14:textId="34C037EB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Циљана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>х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 години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F7408" w14:textId="3058E63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 xml:space="preserve">Остварена вредност у </w:t>
            </w:r>
            <w:r w:rsidRPr="00947E3F">
              <w:rPr>
                <w:rFonts w:asciiTheme="minorHAnsi" w:eastAsia="Times New Roman" w:hAnsiTheme="minorHAnsi" w:cstheme="minorHAnsi"/>
                <w:color w:val="808080" w:themeColor="background1" w:themeShade="80"/>
                <w:sz w:val="20"/>
                <w:szCs w:val="20"/>
                <w:lang w:val="sr-Cyrl-RS"/>
              </w:rPr>
              <w:t xml:space="preserve">х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години</w:t>
            </w: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601E30" w14:textId="77777777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  <w:t>Напомена</w:t>
            </w:r>
          </w:p>
          <w:p w14:paraId="291CC870" w14:textId="0EE4B659" w:rsidR="00D257A2" w:rsidRPr="0037281C" w:rsidRDefault="00D257A2" w:rsidP="00434824">
            <w:pPr>
              <w:widowControl w:val="0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  <w:tr w:rsidR="00D257A2" w:rsidRPr="0037281C" w14:paraId="2E7A279A" w14:textId="77777777" w:rsidTr="00D257A2">
        <w:trPr>
          <w:gridAfter w:val="1"/>
          <w:wAfter w:w="19" w:type="dxa"/>
          <w:trHeight w:val="248"/>
        </w:trPr>
        <w:tc>
          <w:tcPr>
            <w:tcW w:w="367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14:paraId="17DC099E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6F69B29C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4F5FE1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C207B2A" w14:textId="77777777" w:rsidR="00D257A2" w:rsidRPr="00EC3983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12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D14B540" w14:textId="77777777" w:rsidR="00D257A2" w:rsidRPr="0037281C" w:rsidRDefault="00D257A2" w:rsidP="00434824">
            <w:pPr>
              <w:widowControl w:val="0"/>
              <w:shd w:val="clear" w:color="auto" w:fill="FFFFFF"/>
              <w:autoSpaceDE w:val="0"/>
              <w:autoSpaceDN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F4E0023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0E67F33E" w14:textId="77777777" w:rsidR="00490DAB" w:rsidRPr="0037281C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4676" w:type="pct"/>
        <w:tblLayout w:type="fixed"/>
        <w:tblLook w:val="04A0" w:firstRow="1" w:lastRow="0" w:firstColumn="1" w:lastColumn="0" w:noHBand="0" w:noVBand="1"/>
      </w:tblPr>
      <w:tblGrid>
        <w:gridCol w:w="2852"/>
        <w:gridCol w:w="2172"/>
        <w:gridCol w:w="1131"/>
        <w:gridCol w:w="939"/>
        <w:gridCol w:w="1442"/>
        <w:gridCol w:w="1619"/>
        <w:gridCol w:w="1350"/>
        <w:gridCol w:w="1530"/>
      </w:tblGrid>
      <w:tr w:rsidR="00D257A2" w14:paraId="2C2D4E9D" w14:textId="77777777" w:rsidTr="005871E2">
        <w:trPr>
          <w:trHeight w:val="330"/>
        </w:trPr>
        <w:tc>
          <w:tcPr>
            <w:tcW w:w="1094" w:type="pct"/>
            <w:tcBorders>
              <w:top w:val="double" w:sz="4" w:space="0" w:color="auto"/>
              <w:left w:val="double" w:sz="4" w:space="0" w:color="auto"/>
            </w:tcBorders>
            <w:shd w:val="clear" w:color="auto" w:fill="E5DFEC" w:themeFill="accent4" w:themeFillTint="33"/>
          </w:tcPr>
          <w:p w14:paraId="44EB51A9" w14:textId="7125135B" w:rsidR="00D257A2" w:rsidRPr="00715EEC" w:rsidRDefault="00D257A2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Активност</w:t>
            </w:r>
          </w:p>
        </w:tc>
        <w:tc>
          <w:tcPr>
            <w:tcW w:w="833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6BFAA165" w14:textId="2F7ADD84" w:rsidR="00D257A2" w:rsidRPr="00715EEC" w:rsidRDefault="00D257A2" w:rsidP="00D257A2">
            <w:pPr>
              <w:ind w:left="1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Рок -&gt;</w:t>
            </w:r>
            <w:r w:rsidRPr="00715EEC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Нови рок</w:t>
            </w:r>
            <w:r w:rsidRPr="00715EEC"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4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90E86DF" w14:textId="2BB1A2F5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Носилац</w:t>
            </w:r>
          </w:p>
        </w:tc>
        <w:tc>
          <w:tcPr>
            <w:tcW w:w="360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0D58D123" w14:textId="3A947CC0" w:rsidR="00D257A2" w:rsidRPr="00715EEC" w:rsidRDefault="00D257A2" w:rsidP="0030664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Статус</w:t>
            </w:r>
            <w:r w:rsidR="005871E2" w:rsidRPr="00715EEC">
              <w:rPr>
                <w:rStyle w:val="FootnoteReference"/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footnoteReference w:id="1"/>
            </w:r>
          </w:p>
        </w:tc>
        <w:tc>
          <w:tcPr>
            <w:tcW w:w="553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3992F5C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Обезбеђена/</w:t>
            </w:r>
          </w:p>
          <w:p w14:paraId="16BAAABA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 xml:space="preserve">утрошена </w:t>
            </w:r>
          </w:p>
          <w:p w14:paraId="12344DEE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ru-RU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средства</w:t>
            </w:r>
          </w:p>
          <w:p w14:paraId="7B9E6B50" w14:textId="77777777" w:rsidR="00D257A2" w:rsidRPr="00715EEC" w:rsidRDefault="00D257A2" w:rsidP="00D257A2">
            <w:pPr>
              <w:spacing w:line="242" w:lineRule="auto"/>
              <w:ind w:left="480" w:hanging="480"/>
              <w:jc w:val="center"/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(у хиљадама</w:t>
            </w:r>
          </w:p>
          <w:p w14:paraId="235BE111" w14:textId="0787E3B0" w:rsidR="00D257A2" w:rsidRPr="00715EEC" w:rsidRDefault="00D257A2" w:rsidP="00D257A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РСД)</w:t>
            </w:r>
          </w:p>
        </w:tc>
        <w:tc>
          <w:tcPr>
            <w:tcW w:w="621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59125CA4" w14:textId="0FCA5042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Образложење напретка</w:t>
            </w:r>
          </w:p>
        </w:tc>
        <w:tc>
          <w:tcPr>
            <w:tcW w:w="518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3078DE24" w14:textId="225EF30A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  <w:lang w:val="ru-RU"/>
              </w:rPr>
              <w:t>Разлози за одступање и предузете мере</w:t>
            </w:r>
          </w:p>
        </w:tc>
        <w:tc>
          <w:tcPr>
            <w:tcW w:w="587" w:type="pct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16D6093E" w14:textId="0F076029" w:rsidR="00D257A2" w:rsidRPr="00715EEC" w:rsidRDefault="00D257A2" w:rsidP="001D32D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bCs/>
                <w:color w:val="222222"/>
                <w:sz w:val="20"/>
                <w:szCs w:val="20"/>
              </w:rPr>
              <w:t>Будући кораци за реализацију</w:t>
            </w:r>
          </w:p>
        </w:tc>
      </w:tr>
      <w:tr w:rsidR="0030664B" w14:paraId="0EC86DBC" w14:textId="77777777" w:rsidTr="005871E2">
        <w:trPr>
          <w:trHeight w:val="150"/>
        </w:trPr>
        <w:tc>
          <w:tcPr>
            <w:tcW w:w="1094" w:type="pct"/>
            <w:vMerge w:val="restart"/>
            <w:tcBorders>
              <w:left w:val="double" w:sz="4" w:space="0" w:color="auto"/>
            </w:tcBorders>
          </w:tcPr>
          <w:p w14:paraId="75E3A9DC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1.1.1.1</w:t>
            </w:r>
          </w:p>
        </w:tc>
        <w:tc>
          <w:tcPr>
            <w:tcW w:w="833" w:type="pct"/>
            <w:vMerge w:val="restart"/>
          </w:tcPr>
          <w:p w14:paraId="39F85E7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 w:val="restart"/>
          </w:tcPr>
          <w:p w14:paraId="084D240C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0" w:type="pct"/>
          </w:tcPr>
          <w:p w14:paraId="126C9CE8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6BCC1AC3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102BAAAC" w14:textId="1EB1DFA5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763F3776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7" w:type="pct"/>
          </w:tcPr>
          <w:p w14:paraId="723FA5CC" w14:textId="28DD7943" w:rsidR="0030664B" w:rsidRPr="00715EEC" w:rsidRDefault="00285CC1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30664B" w14:paraId="661EA3FC" w14:textId="77777777" w:rsidTr="005871E2">
        <w:trPr>
          <w:trHeight w:val="150"/>
        </w:trPr>
        <w:tc>
          <w:tcPr>
            <w:tcW w:w="1094" w:type="pct"/>
            <w:vMerge/>
            <w:tcBorders>
              <w:left w:val="double" w:sz="4" w:space="0" w:color="auto"/>
            </w:tcBorders>
          </w:tcPr>
          <w:p w14:paraId="3A268B0E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833" w:type="pct"/>
            <w:vMerge/>
          </w:tcPr>
          <w:p w14:paraId="73B1760B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14:paraId="7A0A7BA7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360" w:type="pct"/>
          </w:tcPr>
          <w:p w14:paraId="7F36B904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53" w:type="pct"/>
          </w:tcPr>
          <w:p w14:paraId="7164B853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621" w:type="pct"/>
          </w:tcPr>
          <w:p w14:paraId="40003B51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18" w:type="pct"/>
          </w:tcPr>
          <w:p w14:paraId="63F0734E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587" w:type="pct"/>
          </w:tcPr>
          <w:p w14:paraId="1A84723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3B22A101" w14:textId="77777777" w:rsidTr="005871E2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4085EBFD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1.1.1.2</w:t>
            </w:r>
          </w:p>
        </w:tc>
        <w:tc>
          <w:tcPr>
            <w:tcW w:w="833" w:type="pct"/>
          </w:tcPr>
          <w:p w14:paraId="6CBB22E6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6236B12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</w:tcPr>
          <w:p w14:paraId="67376967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53D389C1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75589C2F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636CA691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5A3EED4E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664B" w14:paraId="4119D2C5" w14:textId="77777777" w:rsidTr="005871E2">
        <w:trPr>
          <w:trHeight w:val="150"/>
        </w:trPr>
        <w:tc>
          <w:tcPr>
            <w:tcW w:w="1094" w:type="pct"/>
            <w:tcBorders>
              <w:left w:val="double" w:sz="4" w:space="0" w:color="auto"/>
            </w:tcBorders>
          </w:tcPr>
          <w:p w14:paraId="3A876AC5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715EEC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1.1.1.3</w:t>
            </w:r>
          </w:p>
        </w:tc>
        <w:tc>
          <w:tcPr>
            <w:tcW w:w="833" w:type="pct"/>
          </w:tcPr>
          <w:p w14:paraId="7817E560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pct"/>
          </w:tcPr>
          <w:p w14:paraId="47C77D99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pct"/>
          </w:tcPr>
          <w:p w14:paraId="4B2A3BCF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pct"/>
          </w:tcPr>
          <w:p w14:paraId="2E455D40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36172D0D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" w:type="pct"/>
          </w:tcPr>
          <w:p w14:paraId="32282C88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pct"/>
          </w:tcPr>
          <w:p w14:paraId="4A412AF5" w14:textId="77777777" w:rsidR="0030664B" w:rsidRPr="00715EEC" w:rsidRDefault="0030664B" w:rsidP="001D32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B79A46" w14:textId="77777777" w:rsidR="00490DAB" w:rsidRDefault="00490DA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p w14:paraId="1CA62694" w14:textId="77777777" w:rsidR="0030664B" w:rsidRDefault="0030664B" w:rsidP="00490DAB">
      <w:pPr>
        <w:widowControl w:val="0"/>
        <w:tabs>
          <w:tab w:val="left" w:pos="194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sr-Cyrl-RS"/>
        </w:rPr>
      </w:pPr>
    </w:p>
    <w:sectPr w:rsidR="0030664B" w:rsidSect="00490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E36B5" w14:textId="77777777" w:rsidR="00F05220" w:rsidRDefault="00F05220" w:rsidP="0030664B">
      <w:pPr>
        <w:spacing w:after="0" w:line="240" w:lineRule="auto"/>
      </w:pPr>
      <w:r>
        <w:separator/>
      </w:r>
    </w:p>
  </w:endnote>
  <w:endnote w:type="continuationSeparator" w:id="0">
    <w:p w14:paraId="33419530" w14:textId="77777777" w:rsidR="00F05220" w:rsidRDefault="00F05220" w:rsidP="0030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47F6" w14:textId="77777777" w:rsidR="00F05220" w:rsidRDefault="00F05220" w:rsidP="0030664B">
      <w:pPr>
        <w:spacing w:after="0" w:line="240" w:lineRule="auto"/>
      </w:pPr>
      <w:r>
        <w:separator/>
      </w:r>
    </w:p>
  </w:footnote>
  <w:footnote w:type="continuationSeparator" w:id="0">
    <w:p w14:paraId="6437CC2F" w14:textId="77777777" w:rsidR="00F05220" w:rsidRDefault="00F05220" w:rsidP="0030664B">
      <w:pPr>
        <w:spacing w:after="0" w:line="240" w:lineRule="auto"/>
      </w:pPr>
      <w:r>
        <w:continuationSeparator/>
      </w:r>
    </w:p>
  </w:footnote>
  <w:footnote w:id="1">
    <w:p w14:paraId="7A370DCE" w14:textId="2D199378" w:rsidR="005871E2" w:rsidRPr="000B2FF5" w:rsidRDefault="005871E2" w:rsidP="005871E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0489B">
        <w:rPr>
          <w:lang w:val="ru-RU"/>
        </w:rPr>
        <w:t xml:space="preserve"> </w:t>
      </w:r>
      <w:r>
        <w:rPr>
          <w:lang w:val="sr-Cyrl-RS"/>
        </w:rPr>
        <w:t>Статуси којима се означава напредак у спровођењу активности су следећи: завршено, у току, није започето, одустало се.</w:t>
      </w:r>
    </w:p>
    <w:p w14:paraId="6D82A9DD" w14:textId="5A713E05" w:rsidR="005871E2" w:rsidRPr="005871E2" w:rsidRDefault="005871E2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62"/>
    <w:multiLevelType w:val="hybridMultilevel"/>
    <w:tmpl w:val="E6B2E066"/>
    <w:lvl w:ilvl="0" w:tplc="3D5E972C">
      <w:start w:val="202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614E7"/>
    <w:multiLevelType w:val="hybridMultilevel"/>
    <w:tmpl w:val="C9BC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AF5"/>
    <w:multiLevelType w:val="hybridMultilevel"/>
    <w:tmpl w:val="9116A312"/>
    <w:lvl w:ilvl="0" w:tplc="87D8FC96">
      <w:start w:val="2024"/>
      <w:numFmt w:val="bullet"/>
      <w:lvlText w:val=""/>
      <w:lvlJc w:val="left"/>
      <w:pPr>
        <w:ind w:left="1080" w:hanging="360"/>
      </w:pPr>
      <w:rPr>
        <w:rFonts w:ascii="Symbol" w:eastAsia="ヒラギノ角ゴ Pro W3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B"/>
    <w:rsid w:val="000B4387"/>
    <w:rsid w:val="000B7F07"/>
    <w:rsid w:val="0010489B"/>
    <w:rsid w:val="00123B93"/>
    <w:rsid w:val="00155A29"/>
    <w:rsid w:val="001954CD"/>
    <w:rsid w:val="001D07C2"/>
    <w:rsid w:val="00232EC5"/>
    <w:rsid w:val="00285CC1"/>
    <w:rsid w:val="0030664B"/>
    <w:rsid w:val="0031426D"/>
    <w:rsid w:val="00330377"/>
    <w:rsid w:val="00356A2C"/>
    <w:rsid w:val="003942E3"/>
    <w:rsid w:val="003D7E48"/>
    <w:rsid w:val="003E7DC2"/>
    <w:rsid w:val="00490DAB"/>
    <w:rsid w:val="004D78AB"/>
    <w:rsid w:val="005500E1"/>
    <w:rsid w:val="005871E2"/>
    <w:rsid w:val="0064069A"/>
    <w:rsid w:val="006A6B31"/>
    <w:rsid w:val="006D747C"/>
    <w:rsid w:val="00715EEC"/>
    <w:rsid w:val="00746FCA"/>
    <w:rsid w:val="007B2865"/>
    <w:rsid w:val="007E1668"/>
    <w:rsid w:val="0088713F"/>
    <w:rsid w:val="00892EF4"/>
    <w:rsid w:val="008B1C82"/>
    <w:rsid w:val="008C70D8"/>
    <w:rsid w:val="008D0525"/>
    <w:rsid w:val="00945AA4"/>
    <w:rsid w:val="00947E3F"/>
    <w:rsid w:val="00964E8B"/>
    <w:rsid w:val="00977210"/>
    <w:rsid w:val="009931BE"/>
    <w:rsid w:val="009D7541"/>
    <w:rsid w:val="009E2219"/>
    <w:rsid w:val="009F5A32"/>
    <w:rsid w:val="00A86C54"/>
    <w:rsid w:val="00A90FD9"/>
    <w:rsid w:val="00AC2066"/>
    <w:rsid w:val="00C20727"/>
    <w:rsid w:val="00C95CD4"/>
    <w:rsid w:val="00CD1411"/>
    <w:rsid w:val="00CE39EA"/>
    <w:rsid w:val="00D257A2"/>
    <w:rsid w:val="00D576CF"/>
    <w:rsid w:val="00DA4BE2"/>
    <w:rsid w:val="00E45EB4"/>
    <w:rsid w:val="00E46FAA"/>
    <w:rsid w:val="00E85C74"/>
    <w:rsid w:val="00EC3983"/>
    <w:rsid w:val="00EE781C"/>
    <w:rsid w:val="00F05220"/>
    <w:rsid w:val="00F63E73"/>
    <w:rsid w:val="00F8368D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1590"/>
  <w15:chartTrackingRefBased/>
  <w15:docId w15:val="{6AF14C12-17C4-4E51-AE60-C14D5EE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AB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90DA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49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5"/>
    <w:rPr>
      <w:rFonts w:ascii="Segoe UI" w:eastAsia="ヒラギノ角ゴ Pro W3" w:hAnsi="Segoe UI" w:cs="Segoe UI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64B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64B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64B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64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664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FCA"/>
    <w:pPr>
      <w:spacing w:after="200"/>
    </w:pPr>
    <w:rPr>
      <w:rFonts w:ascii="Lucida Grande" w:eastAsia="ヒラギノ角ゴ Pro W3" w:hAnsi="Lucida Grande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FCA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2E07-C638-412C-B26A-332E4FC5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Darinka Radojević</cp:lastModifiedBy>
  <cp:revision>2</cp:revision>
  <cp:lastPrinted>2020-09-25T06:37:00Z</cp:lastPrinted>
  <dcterms:created xsi:type="dcterms:W3CDTF">2023-03-30T08:49:00Z</dcterms:created>
  <dcterms:modified xsi:type="dcterms:W3CDTF">2023-03-30T08:49:00Z</dcterms:modified>
</cp:coreProperties>
</file>