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3852" w:type="dxa"/>
        <w:tblLook w:val="04A0" w:firstRow="1" w:lastRow="0" w:firstColumn="1" w:lastColumn="0" w:noHBand="0" w:noVBand="1"/>
      </w:tblPr>
      <w:tblGrid>
        <w:gridCol w:w="9"/>
        <w:gridCol w:w="2472"/>
        <w:gridCol w:w="662"/>
        <w:gridCol w:w="13"/>
        <w:gridCol w:w="190"/>
        <w:gridCol w:w="337"/>
        <w:gridCol w:w="902"/>
        <w:gridCol w:w="14"/>
        <w:gridCol w:w="152"/>
        <w:gridCol w:w="473"/>
        <w:gridCol w:w="660"/>
        <w:gridCol w:w="62"/>
        <w:gridCol w:w="6"/>
        <w:gridCol w:w="516"/>
        <w:gridCol w:w="31"/>
        <w:gridCol w:w="410"/>
        <w:gridCol w:w="689"/>
        <w:gridCol w:w="79"/>
        <w:gridCol w:w="18"/>
        <w:gridCol w:w="362"/>
        <w:gridCol w:w="1159"/>
        <w:gridCol w:w="135"/>
        <w:gridCol w:w="124"/>
        <w:gridCol w:w="73"/>
        <w:gridCol w:w="1190"/>
        <w:gridCol w:w="116"/>
        <w:gridCol w:w="26"/>
        <w:gridCol w:w="153"/>
        <w:gridCol w:w="860"/>
        <w:gridCol w:w="273"/>
        <w:gridCol w:w="282"/>
        <w:gridCol w:w="1404"/>
      </w:tblGrid>
      <w:tr w:rsidR="003C666F" w:rsidRPr="003C666F" w14:paraId="26D70B65" w14:textId="77777777" w:rsidTr="000839BF">
        <w:trPr>
          <w:trHeight w:val="242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1A7DD0DD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Акциони план: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67C25F83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66F" w:rsidRPr="003C666F" w14:paraId="266256D4" w14:textId="77777777" w:rsidTr="000839BF">
        <w:trPr>
          <w:trHeight w:val="230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22DCDD43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Предлагач: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0E211654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66F" w:rsidRPr="003C666F" w14:paraId="29B71BB6" w14:textId="77777777" w:rsidTr="000839BF">
        <w:trPr>
          <w:trHeight w:val="188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25A9D357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Координација и извештавање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7F1D7FA7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66F" w:rsidRPr="003C666F" w14:paraId="7EF8A25E" w14:textId="77777777" w:rsidTr="000839BF">
        <w:trPr>
          <w:trHeight w:val="19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14:paraId="70AEDA46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Општи циљ 1:</w:t>
            </w:r>
          </w:p>
        </w:tc>
      </w:tr>
      <w:tr w:rsidR="003C666F" w:rsidRPr="003C666F" w14:paraId="15F5963E" w14:textId="77777777" w:rsidTr="000839BF">
        <w:trPr>
          <w:trHeight w:val="28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2379E291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3C666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Институција одговорна за праћење и контролу реализације: </w:t>
            </w:r>
          </w:p>
        </w:tc>
      </w:tr>
      <w:tr w:rsidR="003C666F" w:rsidRPr="003C666F" w14:paraId="31C8D881" w14:textId="77777777" w:rsidTr="000839BF">
        <w:trPr>
          <w:trHeight w:val="377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09917988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Показатељ/и на нивоу 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пштег циља (</w:t>
            </w:r>
            <w:r w:rsidRPr="003C666F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RS"/>
              </w:rPr>
              <w:t>(показатељ ефекта)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CF001F1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единица мере</w:t>
            </w:r>
          </w:p>
          <w:p w14:paraId="0E87427C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760E50E8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провере</w:t>
            </w: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1E42C786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Почетна вредност </w:t>
            </w: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2ED213F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5E211EE3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последњој години АП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7AAE2BA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Последња година важења АП</w:t>
            </w:r>
          </w:p>
        </w:tc>
      </w:tr>
      <w:tr w:rsidR="003C666F" w:rsidRPr="003C666F" w14:paraId="5507132B" w14:textId="77777777" w:rsidTr="000839BF">
        <w:trPr>
          <w:trHeight w:val="204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0126AC07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3A22FE1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013B271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4EB166FA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06C85B11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4F5A5146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56ECC9D0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*</w:t>
            </w:r>
          </w:p>
        </w:tc>
      </w:tr>
      <w:tr w:rsidR="003C666F" w:rsidRPr="003C666F" w14:paraId="771127F3" w14:textId="77777777" w:rsidTr="000839BF">
        <w:trPr>
          <w:gridBefore w:val="1"/>
          <w:wBefore w:w="9" w:type="dxa"/>
          <w:trHeight w:val="204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0B7733F6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Посебни циљ 1.1: </w:t>
            </w:r>
          </w:p>
        </w:tc>
      </w:tr>
      <w:tr w:rsidR="003C666F" w:rsidRPr="003C666F" w14:paraId="1025AC0A" w14:textId="77777777" w:rsidTr="000839BF">
        <w:trPr>
          <w:gridBefore w:val="1"/>
          <w:wBefore w:w="9" w:type="dxa"/>
          <w:trHeight w:val="320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68368F55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Институција одговорна за </w:t>
            </w:r>
            <w:r w:rsidRPr="003C666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Cyrl-RS"/>
              </w:rPr>
              <w:t>координацију и извештавање</w:t>
            </w:r>
            <w:r w:rsidRPr="003C666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:</w:t>
            </w:r>
          </w:p>
        </w:tc>
      </w:tr>
      <w:tr w:rsidR="003C666F" w:rsidRPr="003C666F" w14:paraId="0CDFAC1F" w14:textId="77777777" w:rsidTr="000839BF">
        <w:trPr>
          <w:gridBefore w:val="1"/>
          <w:wBefore w:w="9" w:type="dxa"/>
          <w:trHeight w:val="575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1045AE4A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Показатељ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/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и на нивоу посебног циља </w:t>
            </w:r>
            <w:r w:rsidRPr="003C666F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RS"/>
              </w:rPr>
              <w:t>(показатељ исхода)</w:t>
            </w: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5C3BF844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единица мере</w:t>
            </w:r>
          </w:p>
          <w:p w14:paraId="03B02911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182414EB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провере</w:t>
            </w: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3B434780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Почетна вредност 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1F1AC1F5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608FA047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__ години</w:t>
            </w: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0104C08E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__ години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E5BA542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__ последњој години АП</w:t>
            </w:r>
          </w:p>
        </w:tc>
      </w:tr>
      <w:tr w:rsidR="003C666F" w:rsidRPr="003C666F" w14:paraId="3947F1D0" w14:textId="77777777" w:rsidTr="000839BF">
        <w:trPr>
          <w:gridBefore w:val="1"/>
          <w:wBefore w:w="9" w:type="dxa"/>
          <w:trHeight w:val="254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7BDAE9C0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1846740F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61DF24B6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8903BF9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6059A1D6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69A27B89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196A2D15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9505134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C666F" w:rsidRPr="003C666F" w14:paraId="64DA5246" w14:textId="77777777" w:rsidTr="000839BF">
        <w:trPr>
          <w:gridBefore w:val="1"/>
          <w:wBefore w:w="9" w:type="dxa"/>
          <w:trHeight w:val="33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8147BB3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Мера 1.1.1: </w:t>
            </w:r>
          </w:p>
        </w:tc>
      </w:tr>
      <w:tr w:rsidR="003C666F" w:rsidRPr="003C666F" w14:paraId="7886A22C" w14:textId="77777777" w:rsidTr="000839BF">
        <w:trPr>
          <w:gridBefore w:val="1"/>
          <w:wBefore w:w="9" w:type="dxa"/>
          <w:trHeight w:val="231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69335E0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Институција одговорна за </w:t>
            </w:r>
            <w:r w:rsidRPr="003C666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Cyrl-RS"/>
              </w:rPr>
              <w:t>реализацију</w:t>
            </w:r>
            <w:r w:rsidRPr="003C666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:</w:t>
            </w:r>
          </w:p>
        </w:tc>
      </w:tr>
      <w:tr w:rsidR="003C666F" w:rsidRPr="003C666F" w14:paraId="32BC9581" w14:textId="77777777" w:rsidTr="000839BF">
        <w:trPr>
          <w:gridBefore w:val="1"/>
          <w:wBefore w:w="9" w:type="dxa"/>
          <w:trHeight w:val="168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0085CFB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Период спровођења: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BE3F1B6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Тип мере:</w:t>
            </w:r>
          </w:p>
        </w:tc>
      </w:tr>
      <w:tr w:rsidR="003C666F" w:rsidRPr="003C666F" w14:paraId="3C9CF4EC" w14:textId="77777777" w:rsidTr="000839BF">
        <w:trPr>
          <w:gridBefore w:val="1"/>
          <w:wBefore w:w="9" w:type="dxa"/>
          <w:trHeight w:val="240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7C04D29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Прописи које је потребно изменити/ус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војити за спровођење мере: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75CC275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C666F" w:rsidRPr="003C666F" w14:paraId="658B897C" w14:textId="77777777" w:rsidTr="000839BF">
        <w:trPr>
          <w:gridBefore w:val="1"/>
          <w:wBefore w:w="9" w:type="dxa"/>
          <w:trHeight w:val="672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6C6CC34B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Показатељ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/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и на нивоу мере </w:t>
            </w:r>
            <w:r w:rsidRPr="003C666F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238D11FA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единица мере</w:t>
            </w:r>
          </w:p>
          <w:p w14:paraId="75F775DD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1719B84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6E67F715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Почетна вредност </w:t>
            </w: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257EE28E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FC63A3B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години __</w:t>
            </w: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2B49857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години __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5451035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__ (последњој години АП)</w:t>
            </w:r>
          </w:p>
        </w:tc>
      </w:tr>
      <w:tr w:rsidR="003C666F" w:rsidRPr="003C666F" w14:paraId="6D2F6F74" w14:textId="77777777" w:rsidTr="000839BF">
        <w:trPr>
          <w:gridBefore w:val="1"/>
          <w:wBefore w:w="9" w:type="dxa"/>
          <w:trHeight w:val="168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352637C8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1636D66A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50CC636B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C0EE194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71F0BF35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3BE4494B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3FDC9198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BCA5BC6" w14:textId="77777777" w:rsidR="003C666F" w:rsidRPr="003C666F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C666F" w:rsidRPr="003C666F" w14:paraId="5653D290" w14:textId="77777777" w:rsidTr="000839BF">
        <w:trPr>
          <w:gridBefore w:val="1"/>
          <w:wBefore w:w="9" w:type="dxa"/>
          <w:trHeight w:val="227"/>
        </w:trPr>
        <w:tc>
          <w:tcPr>
            <w:tcW w:w="3674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4FD39BA4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финансирања мере</w:t>
            </w:r>
          </w:p>
          <w:p w14:paraId="0406CF01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5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4400679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Веза са програмским буџетом</w:t>
            </w:r>
          </w:p>
          <w:p w14:paraId="774510C4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384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FA133FA" w14:textId="77777777" w:rsidR="003C666F" w:rsidRPr="003C666F" w:rsidRDefault="003C666F" w:rsidP="003C666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Укупна процењена финансијска средства у 000 дин.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Cyrl-RS"/>
              </w:rPr>
              <w:t xml:space="preserve"> </w:t>
            </w:r>
          </w:p>
        </w:tc>
      </w:tr>
      <w:tr w:rsidR="003C666F" w:rsidRPr="003C666F" w14:paraId="3E865D3F" w14:textId="77777777" w:rsidTr="000839BF">
        <w:trPr>
          <w:gridBefore w:val="1"/>
          <w:wBefore w:w="9" w:type="dxa"/>
          <w:trHeight w:val="204"/>
        </w:trPr>
        <w:tc>
          <w:tcPr>
            <w:tcW w:w="367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8C1C8DC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5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D4384FF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2522C1D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23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5732994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E0EF2D3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</w:tr>
      <w:tr w:rsidR="003C666F" w:rsidRPr="003C666F" w14:paraId="3F4F4F85" w14:textId="77777777" w:rsidTr="000839BF">
        <w:trPr>
          <w:gridBefore w:val="1"/>
          <w:wBefore w:w="9" w:type="dxa"/>
          <w:trHeight w:val="141"/>
        </w:trPr>
        <w:tc>
          <w:tcPr>
            <w:tcW w:w="36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B41680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ECFF374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BBA9DE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trike/>
                <w:sz w:val="18"/>
                <w:szCs w:val="18"/>
                <w:lang w:val="sr-Cyrl-RS"/>
              </w:rPr>
            </w:pPr>
          </w:p>
        </w:tc>
        <w:tc>
          <w:tcPr>
            <w:tcW w:w="234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C7085E2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3CD1FF2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C666F" w:rsidRPr="003C666F" w14:paraId="5A885081" w14:textId="77777777" w:rsidTr="000839BF">
        <w:trPr>
          <w:trHeight w:val="384"/>
        </w:trPr>
        <w:tc>
          <w:tcPr>
            <w:tcW w:w="24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60AA7B87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Назив активности:</w:t>
            </w:r>
          </w:p>
        </w:tc>
        <w:tc>
          <w:tcPr>
            <w:tcW w:w="1202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751DE8F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Орган који спроводи активност</w:t>
            </w:r>
          </w:p>
        </w:tc>
        <w:tc>
          <w:tcPr>
            <w:tcW w:w="1541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AD3D8BB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1275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C2E7465" w14:textId="77777777" w:rsidR="003C666F" w:rsidRPr="003C666F" w:rsidRDefault="003C666F" w:rsidP="003C666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Рок за завршетак активности</w:t>
            </w:r>
          </w:p>
        </w:tc>
        <w:tc>
          <w:tcPr>
            <w:tcW w:w="1558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D342745" w14:textId="77777777" w:rsidR="003C666F" w:rsidRPr="003C666F" w:rsidRDefault="003C666F" w:rsidP="003C666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финансирања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4D38770" w14:textId="77777777" w:rsidR="003C666F" w:rsidRPr="003C666F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Веза са програмским буџетом</w:t>
            </w:r>
          </w:p>
        </w:tc>
        <w:tc>
          <w:tcPr>
            <w:tcW w:w="4377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14:paraId="51FFB9D0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Укупна процењена финансијска средства по изворима у 000 дин.</w:t>
            </w:r>
            <w:r w:rsidRPr="003C666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Cyrl-RS"/>
              </w:rPr>
              <w:t xml:space="preserve"> </w:t>
            </w:r>
          </w:p>
        </w:tc>
      </w:tr>
      <w:tr w:rsidR="003C666F" w:rsidRPr="003C666F" w14:paraId="368D15CA" w14:textId="77777777" w:rsidTr="000839BF">
        <w:trPr>
          <w:trHeight w:val="179"/>
        </w:trPr>
        <w:tc>
          <w:tcPr>
            <w:tcW w:w="2481" w:type="dxa"/>
            <w:gridSpan w:val="2"/>
            <w:vMerge/>
            <w:tcBorders>
              <w:left w:val="double" w:sz="4" w:space="0" w:color="auto"/>
            </w:tcBorders>
            <w:shd w:val="clear" w:color="auto" w:fill="FFF2CC"/>
          </w:tcPr>
          <w:p w14:paraId="3A854CF0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02" w:type="dxa"/>
            <w:gridSpan w:val="4"/>
            <w:vMerge/>
            <w:shd w:val="clear" w:color="auto" w:fill="FFF2CC"/>
          </w:tcPr>
          <w:p w14:paraId="26E5787E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41" w:type="dxa"/>
            <w:gridSpan w:val="4"/>
            <w:vMerge/>
            <w:shd w:val="clear" w:color="auto" w:fill="FFF2CC"/>
          </w:tcPr>
          <w:p w14:paraId="4C4C436D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gridSpan w:val="5"/>
            <w:vMerge/>
            <w:shd w:val="clear" w:color="auto" w:fill="FFF2CC"/>
          </w:tcPr>
          <w:p w14:paraId="24C39BA5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  <w:vMerge/>
            <w:shd w:val="clear" w:color="auto" w:fill="FFF2CC"/>
          </w:tcPr>
          <w:p w14:paraId="7F36C3C2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gridSpan w:val="3"/>
            <w:vMerge/>
            <w:shd w:val="clear" w:color="auto" w:fill="FFF2CC"/>
          </w:tcPr>
          <w:p w14:paraId="7300D9DE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  <w:shd w:val="clear" w:color="auto" w:fill="FFF2CC"/>
          </w:tcPr>
          <w:p w14:paraId="02B3052D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415" w:type="dxa"/>
            <w:gridSpan w:val="3"/>
            <w:shd w:val="clear" w:color="auto" w:fill="FFF2CC"/>
          </w:tcPr>
          <w:p w14:paraId="28DA35A3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shd w:val="clear" w:color="auto" w:fill="FFF2CC"/>
          </w:tcPr>
          <w:p w14:paraId="56488116" w14:textId="77777777" w:rsidR="003C666F" w:rsidRPr="003C666F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</w:tr>
      <w:tr w:rsidR="003C666F" w:rsidRPr="003C666F" w14:paraId="4BF93A29" w14:textId="77777777" w:rsidTr="000839BF">
        <w:trPr>
          <w:trHeight w:val="269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5D89B654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1.1.1.1</w:t>
            </w:r>
          </w:p>
        </w:tc>
        <w:tc>
          <w:tcPr>
            <w:tcW w:w="1202" w:type="dxa"/>
            <w:gridSpan w:val="4"/>
          </w:tcPr>
          <w:p w14:paraId="0724AD74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4"/>
          </w:tcPr>
          <w:p w14:paraId="251EF510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2FAC29F3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</w:tcPr>
          <w:p w14:paraId="7AD21F86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gridSpan w:val="3"/>
          </w:tcPr>
          <w:p w14:paraId="6A10461F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0D5F0994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3"/>
          </w:tcPr>
          <w:p w14:paraId="11FF1EFA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035416BE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66F" w:rsidRPr="003C666F" w14:paraId="7D80778D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33390725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3C666F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1.1.1.2</w:t>
            </w:r>
          </w:p>
        </w:tc>
        <w:tc>
          <w:tcPr>
            <w:tcW w:w="1202" w:type="dxa"/>
            <w:gridSpan w:val="4"/>
          </w:tcPr>
          <w:p w14:paraId="2DD3F587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4"/>
          </w:tcPr>
          <w:p w14:paraId="377F02C7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1E9A51C1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213F1B34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0D035550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53EC931C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14:paraId="35D48A17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35C263EE" w14:textId="77777777" w:rsidR="003C666F" w:rsidRPr="003C666F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E8C5715" w14:textId="1DF74792" w:rsidR="00985763" w:rsidRDefault="003C666F" w:rsidP="003C666F">
      <w:pPr>
        <w:spacing w:after="0"/>
        <w:rPr>
          <w:lang w:val="sr-Latn-RS"/>
        </w:rPr>
      </w:pPr>
      <w:r w:rsidRPr="003C666F">
        <w:rPr>
          <w:rFonts w:ascii="Times New Roman" w:eastAsia="Calibri" w:hAnsi="Times New Roman" w:cs="Times New Roman"/>
          <w:sz w:val="18"/>
          <w:szCs w:val="18"/>
          <w:lang w:val="sr-Cyrl-RS"/>
        </w:rPr>
        <w:t>*</w:t>
      </w:r>
      <w:r w:rsidRPr="003C666F">
        <w:rPr>
          <w:rFonts w:ascii="Times New Roman" w:eastAsia="Calibri" w:hAnsi="Times New Roman" w:cs="Times New Roman"/>
          <w:i/>
          <w:sz w:val="18"/>
          <w:szCs w:val="18"/>
          <w:lang w:val="sr-Cyrl-RS"/>
        </w:rPr>
        <w:t>број колона се подешава у складу са периодом трајања акционог плана</w:t>
      </w:r>
      <w:bookmarkStart w:id="0" w:name="_GoBack"/>
      <w:bookmarkEnd w:id="0"/>
    </w:p>
    <w:sectPr w:rsidR="00985763" w:rsidSect="00A13FC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4C493" w16cid:durableId="200E9CBF"/>
  <w16cid:commentId w16cid:paraId="16F59858" w16cid:durableId="201FABE7"/>
  <w16cid:commentId w16cid:paraId="6DFB28B4" w16cid:durableId="201FADCA"/>
  <w16cid:commentId w16cid:paraId="7214B61F" w16cid:durableId="201EF4F5"/>
  <w16cid:commentId w16cid:paraId="008BC63B" w16cid:durableId="201EEEBC"/>
  <w16cid:commentId w16cid:paraId="6D29AB09" w16cid:durableId="201FA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DAA82" w14:textId="77777777" w:rsidR="00E96358" w:rsidRDefault="00E96358" w:rsidP="00F82347">
      <w:pPr>
        <w:spacing w:after="0" w:line="240" w:lineRule="auto"/>
      </w:pPr>
      <w:r>
        <w:separator/>
      </w:r>
    </w:p>
  </w:endnote>
  <w:endnote w:type="continuationSeparator" w:id="0">
    <w:p w14:paraId="307282E1" w14:textId="77777777" w:rsidR="00E96358" w:rsidRDefault="00E96358" w:rsidP="00F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D296B" w14:textId="77777777" w:rsidR="00E96358" w:rsidRDefault="00E96358" w:rsidP="00F82347">
      <w:pPr>
        <w:spacing w:after="0" w:line="240" w:lineRule="auto"/>
      </w:pPr>
      <w:r>
        <w:separator/>
      </w:r>
    </w:p>
  </w:footnote>
  <w:footnote w:type="continuationSeparator" w:id="0">
    <w:p w14:paraId="3A18690E" w14:textId="77777777" w:rsidR="00E96358" w:rsidRDefault="00E96358" w:rsidP="00F82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D"/>
    <w:rsid w:val="000147A7"/>
    <w:rsid w:val="00016111"/>
    <w:rsid w:val="00037CA3"/>
    <w:rsid w:val="00037D2D"/>
    <w:rsid w:val="0005573F"/>
    <w:rsid w:val="00065B4D"/>
    <w:rsid w:val="00086A86"/>
    <w:rsid w:val="00091CFB"/>
    <w:rsid w:val="000B0812"/>
    <w:rsid w:val="000C58E4"/>
    <w:rsid w:val="000C68D4"/>
    <w:rsid w:val="000D6C6E"/>
    <w:rsid w:val="000E7071"/>
    <w:rsid w:val="001101D6"/>
    <w:rsid w:val="00131EFB"/>
    <w:rsid w:val="00143D69"/>
    <w:rsid w:val="00160637"/>
    <w:rsid w:val="001821C5"/>
    <w:rsid w:val="00184575"/>
    <w:rsid w:val="0019459E"/>
    <w:rsid w:val="001F17F4"/>
    <w:rsid w:val="00222A2A"/>
    <w:rsid w:val="00235F5C"/>
    <w:rsid w:val="0024132E"/>
    <w:rsid w:val="00262BA1"/>
    <w:rsid w:val="002C6974"/>
    <w:rsid w:val="002E58B6"/>
    <w:rsid w:val="002E5CA3"/>
    <w:rsid w:val="003103D3"/>
    <w:rsid w:val="00320CC8"/>
    <w:rsid w:val="003649A9"/>
    <w:rsid w:val="00370189"/>
    <w:rsid w:val="003872EF"/>
    <w:rsid w:val="0039519D"/>
    <w:rsid w:val="003A040A"/>
    <w:rsid w:val="003B2821"/>
    <w:rsid w:val="003B3CA8"/>
    <w:rsid w:val="003C241F"/>
    <w:rsid w:val="003C666F"/>
    <w:rsid w:val="003D50B7"/>
    <w:rsid w:val="003F7F71"/>
    <w:rsid w:val="00404690"/>
    <w:rsid w:val="00417CAD"/>
    <w:rsid w:val="00460971"/>
    <w:rsid w:val="004654DA"/>
    <w:rsid w:val="00474BA9"/>
    <w:rsid w:val="004B66F0"/>
    <w:rsid w:val="004E4591"/>
    <w:rsid w:val="004F5CF6"/>
    <w:rsid w:val="00512011"/>
    <w:rsid w:val="0052533D"/>
    <w:rsid w:val="0053481D"/>
    <w:rsid w:val="005365BE"/>
    <w:rsid w:val="00550BF5"/>
    <w:rsid w:val="00572709"/>
    <w:rsid w:val="005A0224"/>
    <w:rsid w:val="005B6142"/>
    <w:rsid w:val="005B676F"/>
    <w:rsid w:val="005E3469"/>
    <w:rsid w:val="005F7E8D"/>
    <w:rsid w:val="00601998"/>
    <w:rsid w:val="00625076"/>
    <w:rsid w:val="00630D34"/>
    <w:rsid w:val="00643D3A"/>
    <w:rsid w:val="00660635"/>
    <w:rsid w:val="006633DD"/>
    <w:rsid w:val="006C41CC"/>
    <w:rsid w:val="006D58C4"/>
    <w:rsid w:val="006D6369"/>
    <w:rsid w:val="006E2082"/>
    <w:rsid w:val="006E41C9"/>
    <w:rsid w:val="006F7938"/>
    <w:rsid w:val="00714680"/>
    <w:rsid w:val="0072087E"/>
    <w:rsid w:val="00725AED"/>
    <w:rsid w:val="007576F3"/>
    <w:rsid w:val="00762227"/>
    <w:rsid w:val="00763FC3"/>
    <w:rsid w:val="007972A8"/>
    <w:rsid w:val="007A0AB3"/>
    <w:rsid w:val="007C0DAB"/>
    <w:rsid w:val="007E0DCE"/>
    <w:rsid w:val="007E34DC"/>
    <w:rsid w:val="007F0AC9"/>
    <w:rsid w:val="007F17B4"/>
    <w:rsid w:val="007F1EC1"/>
    <w:rsid w:val="007F62FF"/>
    <w:rsid w:val="007F7854"/>
    <w:rsid w:val="007F7EFD"/>
    <w:rsid w:val="0081644D"/>
    <w:rsid w:val="00845EDE"/>
    <w:rsid w:val="00870AE4"/>
    <w:rsid w:val="008941D1"/>
    <w:rsid w:val="008A1F31"/>
    <w:rsid w:val="008B2B94"/>
    <w:rsid w:val="008E2CE2"/>
    <w:rsid w:val="008E7671"/>
    <w:rsid w:val="008F2341"/>
    <w:rsid w:val="008F669B"/>
    <w:rsid w:val="00917990"/>
    <w:rsid w:val="00983D46"/>
    <w:rsid w:val="00985763"/>
    <w:rsid w:val="009918E4"/>
    <w:rsid w:val="009A28D2"/>
    <w:rsid w:val="009B701D"/>
    <w:rsid w:val="009E09FA"/>
    <w:rsid w:val="009F0EAE"/>
    <w:rsid w:val="00A05D8D"/>
    <w:rsid w:val="00A13FC6"/>
    <w:rsid w:val="00A16C17"/>
    <w:rsid w:val="00A358B7"/>
    <w:rsid w:val="00A36603"/>
    <w:rsid w:val="00A41E88"/>
    <w:rsid w:val="00A63328"/>
    <w:rsid w:val="00A77182"/>
    <w:rsid w:val="00A8350D"/>
    <w:rsid w:val="00AA0025"/>
    <w:rsid w:val="00AB568D"/>
    <w:rsid w:val="00AD1A7B"/>
    <w:rsid w:val="00AE2F76"/>
    <w:rsid w:val="00AF660D"/>
    <w:rsid w:val="00B02659"/>
    <w:rsid w:val="00B20962"/>
    <w:rsid w:val="00B22397"/>
    <w:rsid w:val="00B35E4C"/>
    <w:rsid w:val="00B717B4"/>
    <w:rsid w:val="00B72AAD"/>
    <w:rsid w:val="00B747A5"/>
    <w:rsid w:val="00B837E2"/>
    <w:rsid w:val="00B85661"/>
    <w:rsid w:val="00BA1992"/>
    <w:rsid w:val="00BB167B"/>
    <w:rsid w:val="00BB2C4E"/>
    <w:rsid w:val="00BB4CC2"/>
    <w:rsid w:val="00BC4EE5"/>
    <w:rsid w:val="00BD280C"/>
    <w:rsid w:val="00BD6E2B"/>
    <w:rsid w:val="00BE1818"/>
    <w:rsid w:val="00BF1BB7"/>
    <w:rsid w:val="00C146F0"/>
    <w:rsid w:val="00C2249F"/>
    <w:rsid w:val="00C25186"/>
    <w:rsid w:val="00C460A0"/>
    <w:rsid w:val="00C67A37"/>
    <w:rsid w:val="00CB1E9D"/>
    <w:rsid w:val="00CC60CC"/>
    <w:rsid w:val="00CD03E2"/>
    <w:rsid w:val="00CD3605"/>
    <w:rsid w:val="00CD38E4"/>
    <w:rsid w:val="00CF5952"/>
    <w:rsid w:val="00D0467C"/>
    <w:rsid w:val="00D140F5"/>
    <w:rsid w:val="00D30DAC"/>
    <w:rsid w:val="00D56633"/>
    <w:rsid w:val="00D63916"/>
    <w:rsid w:val="00D720DD"/>
    <w:rsid w:val="00DB2A0F"/>
    <w:rsid w:val="00DB3AD8"/>
    <w:rsid w:val="00DC7937"/>
    <w:rsid w:val="00DF0431"/>
    <w:rsid w:val="00DF4F36"/>
    <w:rsid w:val="00DF57EC"/>
    <w:rsid w:val="00E20123"/>
    <w:rsid w:val="00E20E1D"/>
    <w:rsid w:val="00E252D4"/>
    <w:rsid w:val="00E44909"/>
    <w:rsid w:val="00E90A9E"/>
    <w:rsid w:val="00E96358"/>
    <w:rsid w:val="00EB0343"/>
    <w:rsid w:val="00EB184C"/>
    <w:rsid w:val="00EB6A4C"/>
    <w:rsid w:val="00ED13FB"/>
    <w:rsid w:val="00ED7C73"/>
    <w:rsid w:val="00F0341F"/>
    <w:rsid w:val="00F077F3"/>
    <w:rsid w:val="00F26F01"/>
    <w:rsid w:val="00F31DDC"/>
    <w:rsid w:val="00F37DEB"/>
    <w:rsid w:val="00F41927"/>
    <w:rsid w:val="00F73298"/>
    <w:rsid w:val="00F82347"/>
    <w:rsid w:val="00F92F70"/>
    <w:rsid w:val="00FA7EB8"/>
    <w:rsid w:val="00FD7995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3872"/>
  <w15:chartTrackingRefBased/>
  <w15:docId w15:val="{49605200-5A88-4506-8823-00AC1F1B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47"/>
  </w:style>
  <w:style w:type="paragraph" w:styleId="Footer">
    <w:name w:val="footer"/>
    <w:basedOn w:val="Normal"/>
    <w:link w:val="Foot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47"/>
  </w:style>
  <w:style w:type="character" w:styleId="CommentReference">
    <w:name w:val="annotation reference"/>
    <w:basedOn w:val="DefaultParagraphFont"/>
    <w:uiPriority w:val="99"/>
    <w:semiHidden/>
    <w:unhideWhenUsed/>
    <w:rsid w:val="00B2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F31"/>
    <w:rPr>
      <w:vertAlign w:val="superscript"/>
    </w:rPr>
  </w:style>
  <w:style w:type="paragraph" w:styleId="Revision">
    <w:name w:val="Revision"/>
    <w:hidden/>
    <w:uiPriority w:val="99"/>
    <w:semiHidden/>
    <w:rsid w:val="00B837E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872EF"/>
  </w:style>
  <w:style w:type="table" w:customStyle="1" w:styleId="TableGrid1">
    <w:name w:val="Table Grid1"/>
    <w:basedOn w:val="TableNormal"/>
    <w:next w:val="TableGrid"/>
    <w:uiPriority w:val="39"/>
    <w:rsid w:val="003C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C801-8ED9-4830-9EE4-52308F4A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Subotić</dc:creator>
  <cp:keywords/>
  <dc:description/>
  <cp:lastModifiedBy>Suzana Stojadinović</cp:lastModifiedBy>
  <cp:revision>2</cp:revision>
  <dcterms:created xsi:type="dcterms:W3CDTF">2025-05-16T08:30:00Z</dcterms:created>
  <dcterms:modified xsi:type="dcterms:W3CDTF">2025-05-16T08:30:00Z</dcterms:modified>
</cp:coreProperties>
</file>