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05" w:type="dxa"/>
        <w:jc w:val="center"/>
        <w:tblLook w:val="01E0" w:firstRow="1" w:lastRow="1" w:firstColumn="1" w:lastColumn="1" w:noHBand="0" w:noVBand="0"/>
      </w:tblPr>
      <w:tblGrid>
        <w:gridCol w:w="2388"/>
        <w:gridCol w:w="6900"/>
        <w:gridCol w:w="17"/>
      </w:tblGrid>
      <w:tr w:rsidR="00FB435F" w:rsidRPr="00FB435F" w14:paraId="4106C7D2" w14:textId="77777777" w:rsidTr="31104A0C">
        <w:trPr>
          <w:gridAfter w:val="1"/>
          <w:wAfter w:w="17" w:type="dxa"/>
          <w:trHeight w:val="1946"/>
          <w:jc w:val="center"/>
        </w:trPr>
        <w:tc>
          <w:tcPr>
            <w:tcW w:w="9288" w:type="dxa"/>
            <w:gridSpan w:val="2"/>
            <w:tcBorders>
              <w:bottom w:val="dotted" w:sz="8" w:space="0" w:color="C24F38"/>
            </w:tcBorders>
            <w:vAlign w:val="center"/>
            <w:hideMark/>
          </w:tcPr>
          <w:p w14:paraId="50EA389A" w14:textId="42F683A7" w:rsidR="001B2A3F" w:rsidRDefault="00B64545" w:rsidP="001B2A3F">
            <w:pPr>
              <w:spacing w:before="100" w:beforeAutospacing="1" w:after="100" w:afterAutospacing="1"/>
              <w:jc w:val="center"/>
              <w:rPr>
                <w:rFonts w:ascii="Myriad Pro" w:hAnsi="Myriad Pro" w:cs="Arial"/>
                <w:b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</w:pPr>
            <w:r w:rsidRPr="00FB435F">
              <w:rPr>
                <w:rFonts w:ascii="Myriad Pro" w:hAnsi="Myriad Pro" w:cs="Arial"/>
                <w:b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>Програм</w:t>
            </w:r>
          </w:p>
          <w:p w14:paraId="528A72C6" w14:textId="6D351430" w:rsidR="31104A0C" w:rsidRPr="00E4335B" w:rsidRDefault="009B4FAF" w:rsidP="31104A0C">
            <w:pPr>
              <w:spacing w:beforeAutospacing="1" w:afterAutospacing="1"/>
              <w:jc w:val="center"/>
              <w:rPr>
                <w:rFonts w:ascii="Myriad Pro" w:hAnsi="Myriad Pro" w:cs="Arial"/>
                <w:b/>
                <w:bCs/>
                <w:color w:val="1F3864" w:themeColor="accent5" w:themeShade="80"/>
                <w:sz w:val="28"/>
                <w:szCs w:val="28"/>
                <w:lang w:val="sr-Cyrl-RS" w:eastAsia="sr-Latn-RS"/>
              </w:rPr>
            </w:pPr>
            <w:r>
              <w:rPr>
                <w:rFonts w:ascii="Myriad Pro" w:hAnsi="Myriad Pro" w:cs="Arial"/>
                <w:b/>
                <w:bCs/>
                <w:color w:val="1F3864" w:themeColor="accent5" w:themeShade="80"/>
                <w:sz w:val="28"/>
                <w:szCs w:val="28"/>
                <w:lang w:val="sr-Cyrl-RS" w:eastAsia="sr-Latn-RS"/>
              </w:rPr>
              <w:t>ОДГОВОРНО УПРАВЉАЊЕ ЈАВНИМ ПОЛИТИКАМА</w:t>
            </w:r>
          </w:p>
          <w:p w14:paraId="2474CBD2" w14:textId="53B0E2B8" w:rsidR="001B6977" w:rsidRDefault="002500F9" w:rsidP="31104A0C">
            <w:pPr>
              <w:spacing w:before="100" w:beforeAutospacing="1" w:after="100" w:afterAutospacing="1"/>
              <w:jc w:val="center"/>
              <w:rPr>
                <w:rFonts w:ascii="Segoe UI" w:eastAsia="Segoe UI" w:hAnsi="Segoe UI" w:cs="Segoe UI"/>
                <w:b/>
                <w:bCs/>
                <w:color w:val="1F3864" w:themeColor="accent5" w:themeShade="80"/>
                <w:sz w:val="22"/>
                <w:szCs w:val="22"/>
                <w:lang w:val="sr-Cyrl-RS"/>
              </w:rPr>
            </w:pPr>
            <w:r>
              <w:rPr>
                <w:rFonts w:ascii="Myriad Pro" w:hAnsi="Myriad Pro" w:cs="Arial"/>
                <w:b/>
                <w:bCs/>
                <w:color w:val="1F3864" w:themeColor="accent5" w:themeShade="80"/>
                <w:sz w:val="22"/>
                <w:szCs w:val="22"/>
                <w:lang w:val="en-US" w:eastAsia="sr-Latn-RS"/>
              </w:rPr>
              <w:t>7</w:t>
            </w:r>
            <w:r w:rsidR="00B43098" w:rsidRPr="00B43098">
              <w:rPr>
                <w:rFonts w:ascii="Myriad Pro" w:hAnsi="Myriad Pro" w:cs="Arial"/>
                <w:b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 xml:space="preserve">. </w:t>
            </w:r>
            <w:r>
              <w:rPr>
                <w:rFonts w:ascii="Myriad Pro" w:hAnsi="Myriad Pro" w:cs="Arial"/>
                <w:b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>октобар</w:t>
            </w:r>
            <w:bookmarkStart w:id="0" w:name="_GoBack"/>
            <w:bookmarkEnd w:id="0"/>
            <w:r w:rsidR="00B43098" w:rsidRPr="00B43098">
              <w:rPr>
                <w:rFonts w:ascii="Myriad Pro" w:hAnsi="Myriad Pro" w:cs="Arial"/>
                <w:b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 xml:space="preserve"> 202</w:t>
            </w:r>
            <w:r w:rsidR="009B4FAF">
              <w:rPr>
                <w:rFonts w:ascii="Myriad Pro" w:hAnsi="Myriad Pro" w:cs="Arial"/>
                <w:b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>6</w:t>
            </w:r>
            <w:r w:rsidR="00B43098" w:rsidRPr="00B43098">
              <w:rPr>
                <w:rFonts w:ascii="Myriad Pro" w:hAnsi="Myriad Pro" w:cs="Arial"/>
                <w:b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 xml:space="preserve">. године, у </w:t>
            </w:r>
            <w:r w:rsidR="009137EE">
              <w:rPr>
                <w:rFonts w:ascii="Myriad Pro" w:hAnsi="Myriad Pro" w:cs="Arial"/>
                <w:b/>
                <w:bCs/>
                <w:color w:val="1F3864" w:themeColor="accent5" w:themeShade="80"/>
                <w:sz w:val="22"/>
                <w:szCs w:val="22"/>
                <w:lang w:val="sr-Latn-RS" w:eastAsia="sr-Latn-RS"/>
              </w:rPr>
              <w:t>9</w:t>
            </w:r>
            <w:r w:rsidR="00B43098" w:rsidRPr="00B43098">
              <w:rPr>
                <w:rFonts w:ascii="Myriad Pro" w:hAnsi="Myriad Pro" w:cs="Arial"/>
                <w:b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 xml:space="preserve"> часова</w:t>
            </w:r>
            <w:r w:rsidR="31104A0C" w:rsidRPr="00DC4432">
              <w:rPr>
                <w:rFonts w:ascii="Myriad Pro" w:hAnsi="Myriad Pro" w:cs="Arial"/>
                <w:b/>
                <w:bCs/>
                <w:color w:val="FF0000"/>
                <w:sz w:val="22"/>
                <w:szCs w:val="22"/>
                <w:lang w:val="sr-Cyrl-RS" w:eastAsia="sr-Latn-RS"/>
              </w:rPr>
              <w:t>*</w:t>
            </w:r>
            <w:r w:rsidR="31104A0C" w:rsidRPr="00DC4432">
              <w:rPr>
                <w:rFonts w:ascii="Segoe UI" w:eastAsia="Segoe UI" w:hAnsi="Segoe UI" w:cs="Segoe UI"/>
                <w:b/>
                <w:bCs/>
                <w:color w:val="FF0000"/>
                <w:sz w:val="22"/>
                <w:szCs w:val="22"/>
                <w:lang w:val="sr-Cyrl-RS"/>
              </w:rPr>
              <w:t xml:space="preserve"> </w:t>
            </w:r>
          </w:p>
          <w:p w14:paraId="101642A1" w14:textId="1BF29AC8" w:rsidR="00361792" w:rsidRPr="00D628E1" w:rsidRDefault="00B43098" w:rsidP="00D628E1">
            <w:pPr>
              <w:spacing w:before="100" w:beforeAutospacing="1" w:after="120"/>
              <w:jc w:val="center"/>
              <w:rPr>
                <w:rFonts w:ascii="Myriad Pro" w:hAnsi="Myriad Pro" w:cs="Arial"/>
                <w:b/>
                <w:bCs/>
                <w:color w:val="1F3864" w:themeColor="accent5" w:themeShade="80"/>
                <w:sz w:val="22"/>
                <w:szCs w:val="22"/>
                <w:lang w:val="sr-Latn-RS" w:eastAsia="sr-Latn-RS"/>
              </w:rPr>
            </w:pPr>
            <w:proofErr w:type="spellStart"/>
            <w:r>
              <w:rPr>
                <w:rFonts w:ascii="Myriad Pro" w:hAnsi="Myriad Pro" w:cs="Arial"/>
                <w:b/>
                <w:bCs/>
                <w:color w:val="1F3864" w:themeColor="accent5" w:themeShade="80"/>
                <w:sz w:val="22"/>
                <w:szCs w:val="22"/>
                <w:lang w:val="sr-Latn-RS" w:eastAsia="sr-Latn-RS"/>
              </w:rPr>
              <w:t>Webex</w:t>
            </w:r>
            <w:proofErr w:type="spellEnd"/>
          </w:p>
        </w:tc>
      </w:tr>
      <w:tr w:rsidR="00FB435F" w:rsidRPr="00FB435F" w14:paraId="15F6B3C7" w14:textId="77777777" w:rsidTr="31104A0C">
        <w:trPr>
          <w:gridAfter w:val="1"/>
          <w:wAfter w:w="17" w:type="dxa"/>
          <w:trHeight w:val="567"/>
          <w:jc w:val="center"/>
        </w:trPr>
        <w:tc>
          <w:tcPr>
            <w:tcW w:w="9288" w:type="dxa"/>
            <w:gridSpan w:val="2"/>
            <w:tcBorders>
              <w:top w:val="dotted" w:sz="8" w:space="0" w:color="C24F38"/>
              <w:bottom w:val="dotted" w:sz="8" w:space="0" w:color="C24F38"/>
            </w:tcBorders>
            <w:shd w:val="clear" w:color="auto" w:fill="F2F2F2" w:themeFill="background1" w:themeFillShade="F2"/>
            <w:vAlign w:val="center"/>
            <w:hideMark/>
          </w:tcPr>
          <w:p w14:paraId="3C2C9902" w14:textId="3F390028" w:rsidR="00B64545" w:rsidRPr="00FB435F" w:rsidRDefault="31104A0C" w:rsidP="31104A0C">
            <w:pPr>
              <w:rPr>
                <w:rFonts w:ascii="Myriad Pro" w:eastAsia="Myriad Pro" w:hAnsi="Myriad Pro" w:cs="Myriad Pro"/>
                <w:sz w:val="22"/>
                <w:szCs w:val="22"/>
                <w:lang w:val="ru-RU"/>
              </w:rPr>
            </w:pPr>
            <w:r w:rsidRPr="31104A0C"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 w:eastAsia="sr-Latn-RS"/>
              </w:rPr>
              <w:t>Реализатор:</w:t>
            </w:r>
            <w:r w:rsidRPr="31104A0C"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ru-RU" w:eastAsia="sr-Latn-RS"/>
              </w:rPr>
              <w:t xml:space="preserve"> </w:t>
            </w:r>
            <w:r w:rsidR="00187386"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 w:eastAsia="sr-Latn-RS"/>
              </w:rPr>
              <w:t>Дијана Илић Зоговић</w:t>
            </w:r>
          </w:p>
        </w:tc>
      </w:tr>
      <w:tr w:rsidR="00361792" w:rsidRPr="00FB435F" w14:paraId="6D085C85" w14:textId="77777777" w:rsidTr="00361792">
        <w:trPr>
          <w:gridAfter w:val="1"/>
          <w:wAfter w:w="17" w:type="dxa"/>
          <w:trHeight w:val="567"/>
          <w:jc w:val="center"/>
        </w:trPr>
        <w:tc>
          <w:tcPr>
            <w:tcW w:w="9288" w:type="dxa"/>
            <w:gridSpan w:val="2"/>
            <w:tcBorders>
              <w:top w:val="dotted" w:sz="8" w:space="0" w:color="C24F38"/>
              <w:bottom w:val="dotted" w:sz="8" w:space="0" w:color="C24F38"/>
            </w:tcBorders>
            <w:shd w:val="clear" w:color="auto" w:fill="FBFBFB"/>
            <w:vAlign w:val="center"/>
          </w:tcPr>
          <w:p w14:paraId="3E0F53A3" w14:textId="158E0173" w:rsidR="00361792" w:rsidRPr="00361792" w:rsidRDefault="00361792" w:rsidP="00361792">
            <w:pPr>
              <w:jc w:val="center"/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 w:eastAsia="sr-Latn-RS"/>
              </w:rPr>
            </w:pPr>
            <w: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Latn-RS" w:eastAsia="sr-Latn-RS"/>
              </w:rPr>
              <w:t>I</w:t>
            </w:r>
            <w: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 w:eastAsia="sr-Latn-RS"/>
              </w:rPr>
              <w:t xml:space="preserve"> Сесија</w:t>
            </w:r>
          </w:p>
        </w:tc>
      </w:tr>
      <w:tr w:rsidR="00187386" w:rsidRPr="00FB435F" w14:paraId="369BDA18" w14:textId="77777777" w:rsidTr="31104A0C">
        <w:trPr>
          <w:trHeight w:val="567"/>
          <w:jc w:val="center"/>
        </w:trPr>
        <w:tc>
          <w:tcPr>
            <w:tcW w:w="2388" w:type="dxa"/>
            <w:tcBorders>
              <w:top w:val="dotted" w:sz="8" w:space="0" w:color="C24F38"/>
              <w:bottom w:val="dotted" w:sz="4" w:space="0" w:color="1F3864" w:themeColor="accent5" w:themeShade="80"/>
            </w:tcBorders>
            <w:vAlign w:val="center"/>
            <w:hideMark/>
          </w:tcPr>
          <w:p w14:paraId="5F3E72F2" w14:textId="5B22BD19" w:rsidR="00187386" w:rsidRPr="00FB435F" w:rsidRDefault="00187386" w:rsidP="00187386">
            <w:pPr>
              <w:spacing w:before="100" w:beforeAutospacing="1" w:after="100" w:afterAutospacing="1"/>
              <w:jc w:val="center"/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CS" w:eastAsia="sr-Latn-RS"/>
              </w:rPr>
            </w:pPr>
            <w: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Latn-RS" w:eastAsia="sr-Latn-RS"/>
              </w:rPr>
              <w:t>9</w:t>
            </w:r>
            <w: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CS" w:eastAsia="sr-Latn-RS"/>
              </w:rPr>
              <w:t xml:space="preserve">:00 – </w:t>
            </w:r>
            <w: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Latn-RS" w:eastAsia="sr-Latn-RS"/>
              </w:rPr>
              <w:t>9</w:t>
            </w:r>
            <w: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CS" w:eastAsia="sr-Latn-RS"/>
              </w:rPr>
              <w:t>:45</w:t>
            </w:r>
          </w:p>
        </w:tc>
        <w:tc>
          <w:tcPr>
            <w:tcW w:w="6917" w:type="dxa"/>
            <w:gridSpan w:val="2"/>
            <w:tcBorders>
              <w:top w:val="dotted" w:sz="8" w:space="0" w:color="C24F38"/>
              <w:bottom w:val="dotted" w:sz="8" w:space="0" w:color="C24F38"/>
            </w:tcBorders>
            <w:vAlign w:val="center"/>
          </w:tcPr>
          <w:p w14:paraId="1DF181E6" w14:textId="77777777" w:rsidR="00187386" w:rsidRDefault="00187386" w:rsidP="00187386">
            <w:pPr>
              <w:pStyle w:val="ListParagraph"/>
              <w:numPr>
                <w:ilvl w:val="0"/>
                <w:numId w:val="31"/>
              </w:numP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CS" w:eastAsia="sr-Latn-RS"/>
              </w:rPr>
            </w:pPr>
            <w:r w:rsidRPr="00517BCD"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CS" w:eastAsia="sr-Latn-RS"/>
              </w:rPr>
              <w:t>Отварање тренинга и међусобно упознавање</w:t>
            </w:r>
          </w:p>
          <w:p w14:paraId="55111837" w14:textId="77777777" w:rsidR="00187386" w:rsidRDefault="00187386" w:rsidP="00187386">
            <w:pPr>
              <w:pStyle w:val="Title"/>
              <w:numPr>
                <w:ilvl w:val="0"/>
                <w:numId w:val="31"/>
              </w:numPr>
              <w:spacing w:before="60" w:after="60"/>
              <w:jc w:val="left"/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</w:pPr>
            <w:r w:rsidRPr="00DD0A05"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>Нов плански систем РС - разлози за успостављање</w:t>
            </w:r>
          </w:p>
          <w:p w14:paraId="0BDAD0A6" w14:textId="77777777" w:rsidR="00187386" w:rsidRDefault="00187386" w:rsidP="00187386">
            <w:pPr>
              <w:pStyle w:val="Title"/>
              <w:numPr>
                <w:ilvl w:val="0"/>
                <w:numId w:val="31"/>
              </w:numPr>
              <w:spacing w:before="60" w:after="60"/>
              <w:jc w:val="left"/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</w:pPr>
            <w:r w:rsidRPr="00DD0A05"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 xml:space="preserve">Улога руководиоца у </w:t>
            </w:r>
            <w: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>планском систему</w:t>
            </w:r>
          </w:p>
          <w:p w14:paraId="345B88CC" w14:textId="64831B89" w:rsidR="00187386" w:rsidRPr="00FB435F" w:rsidRDefault="00187386" w:rsidP="00187386">
            <w:pPr>
              <w:pStyle w:val="ListParagraph"/>
              <w:numPr>
                <w:ilvl w:val="0"/>
                <w:numId w:val="31"/>
              </w:numPr>
              <w:spacing w:before="100" w:beforeAutospacing="1"/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CS" w:eastAsia="sr-Latn-RS"/>
              </w:rPr>
            </w:pPr>
            <w:r w:rsidRPr="00483BE2"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 xml:space="preserve">Принципи </w:t>
            </w:r>
            <w: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 xml:space="preserve">ефикасног и </w:t>
            </w:r>
            <w:r w:rsidRPr="00483BE2"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>ефективног управљања</w:t>
            </w:r>
          </w:p>
        </w:tc>
      </w:tr>
      <w:tr w:rsidR="00187386" w:rsidRPr="00FB435F" w14:paraId="4888E7F9" w14:textId="77777777" w:rsidTr="31104A0C">
        <w:trPr>
          <w:gridAfter w:val="1"/>
          <w:wAfter w:w="17" w:type="dxa"/>
          <w:trHeight w:val="567"/>
          <w:jc w:val="center"/>
        </w:trPr>
        <w:tc>
          <w:tcPr>
            <w:tcW w:w="2388" w:type="dxa"/>
            <w:tcBorders>
              <w:top w:val="dotted" w:sz="4" w:space="0" w:color="1F3864" w:themeColor="accent5" w:themeShade="80"/>
              <w:bottom w:val="dotted" w:sz="4" w:space="0" w:color="1F3864" w:themeColor="accent5" w:themeShade="80"/>
            </w:tcBorders>
            <w:shd w:val="clear" w:color="auto" w:fill="F2F2F2" w:themeFill="background1" w:themeFillShade="F2"/>
            <w:vAlign w:val="center"/>
            <w:hideMark/>
          </w:tcPr>
          <w:p w14:paraId="140A9859" w14:textId="04ADC66E" w:rsidR="00187386" w:rsidRPr="00FB435F" w:rsidRDefault="00187386" w:rsidP="00187386">
            <w:pPr>
              <w:spacing w:before="60" w:after="60"/>
              <w:jc w:val="center"/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eastAsia="sr-Latn-RS"/>
              </w:rPr>
            </w:pP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Latn-RS" w:eastAsia="sr-Latn-RS"/>
              </w:rPr>
              <w:t>9</w:t>
            </w: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>:45 – 1</w:t>
            </w: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Latn-RS" w:eastAsia="sr-Latn-RS"/>
              </w:rPr>
              <w:t>0</w:t>
            </w: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 xml:space="preserve">:00  </w:t>
            </w:r>
          </w:p>
        </w:tc>
        <w:tc>
          <w:tcPr>
            <w:tcW w:w="6900" w:type="dxa"/>
            <w:tcBorders>
              <w:top w:val="dotted" w:sz="4" w:space="0" w:color="1F3864" w:themeColor="accent5" w:themeShade="80"/>
              <w:bottom w:val="dotted" w:sz="4" w:space="0" w:color="1F3864" w:themeColor="accent5" w:themeShade="80"/>
            </w:tcBorders>
            <w:shd w:val="clear" w:color="auto" w:fill="F2F2F2" w:themeFill="background1" w:themeFillShade="F2"/>
            <w:vAlign w:val="center"/>
            <w:hideMark/>
          </w:tcPr>
          <w:p w14:paraId="758348B3" w14:textId="45C78AB0" w:rsidR="00187386" w:rsidRPr="00523CCC" w:rsidRDefault="00187386" w:rsidP="00187386">
            <w:pPr>
              <w:pStyle w:val="Title"/>
              <w:spacing w:before="60" w:after="60"/>
              <w:jc w:val="left"/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Cyrl-RS"/>
              </w:rPr>
            </w:pP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Cyrl-RS"/>
              </w:rPr>
              <w:t>Пауза</w:t>
            </w:r>
          </w:p>
        </w:tc>
      </w:tr>
      <w:tr w:rsidR="00187386" w:rsidRPr="00FB435F" w14:paraId="101AFDF5" w14:textId="77777777" w:rsidTr="00361792">
        <w:trPr>
          <w:gridAfter w:val="1"/>
          <w:wAfter w:w="17" w:type="dxa"/>
          <w:trHeight w:val="567"/>
          <w:jc w:val="center"/>
        </w:trPr>
        <w:tc>
          <w:tcPr>
            <w:tcW w:w="9288" w:type="dxa"/>
            <w:gridSpan w:val="2"/>
            <w:tcBorders>
              <w:top w:val="dotted" w:sz="4" w:space="0" w:color="1F3864" w:themeColor="accent5" w:themeShade="80"/>
              <w:bottom w:val="dotted" w:sz="4" w:space="0" w:color="1F3864" w:themeColor="accent5" w:themeShade="80"/>
            </w:tcBorders>
            <w:shd w:val="clear" w:color="auto" w:fill="FBFBFB"/>
            <w:vAlign w:val="center"/>
          </w:tcPr>
          <w:p w14:paraId="4B22C637" w14:textId="23C07C55" w:rsidR="00187386" w:rsidRDefault="00187386" w:rsidP="00187386">
            <w:pPr>
              <w:pStyle w:val="Title"/>
              <w:spacing w:before="60" w:after="60"/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Cyrl-RS"/>
              </w:rPr>
            </w:pPr>
            <w: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Latn-RS" w:eastAsia="sr-Latn-RS"/>
              </w:rPr>
              <w:t>II</w:t>
            </w:r>
            <w: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 w:eastAsia="sr-Latn-RS"/>
              </w:rPr>
              <w:t xml:space="preserve"> Сесија</w:t>
            </w:r>
          </w:p>
        </w:tc>
      </w:tr>
      <w:tr w:rsidR="00187386" w:rsidRPr="00FB435F" w14:paraId="27B18B6D" w14:textId="77777777" w:rsidTr="31104A0C">
        <w:trPr>
          <w:gridAfter w:val="1"/>
          <w:wAfter w:w="17" w:type="dxa"/>
          <w:trHeight w:val="567"/>
          <w:jc w:val="center"/>
        </w:trPr>
        <w:tc>
          <w:tcPr>
            <w:tcW w:w="2388" w:type="dxa"/>
            <w:tcBorders>
              <w:top w:val="dotted" w:sz="4" w:space="0" w:color="1F3864" w:themeColor="accent5" w:themeShade="80"/>
              <w:bottom w:val="dotted" w:sz="4" w:space="0" w:color="1F3864" w:themeColor="accent5" w:themeShade="80"/>
            </w:tcBorders>
            <w:vAlign w:val="center"/>
            <w:hideMark/>
          </w:tcPr>
          <w:p w14:paraId="4738197E" w14:textId="0B2C7762" w:rsidR="00187386" w:rsidRPr="00FB435F" w:rsidRDefault="00187386" w:rsidP="00187386">
            <w:pPr>
              <w:spacing w:before="60" w:after="60"/>
              <w:jc w:val="center"/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eastAsia="sr-Latn-RS"/>
              </w:rPr>
            </w:pP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>1</w:t>
            </w: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Latn-RS" w:eastAsia="sr-Latn-RS"/>
              </w:rPr>
              <w:t>0</w:t>
            </w: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>:00 – 1</w:t>
            </w: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Latn-RS" w:eastAsia="sr-Latn-RS"/>
              </w:rPr>
              <w:t>0</w:t>
            </w: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>:45</w:t>
            </w:r>
          </w:p>
        </w:tc>
        <w:tc>
          <w:tcPr>
            <w:tcW w:w="6900" w:type="dxa"/>
            <w:tcBorders>
              <w:top w:val="dotted" w:sz="4" w:space="0" w:color="1F3864" w:themeColor="accent5" w:themeShade="80"/>
              <w:bottom w:val="dotted" w:sz="4" w:space="0" w:color="1F3864" w:themeColor="accent5" w:themeShade="80"/>
            </w:tcBorders>
            <w:vAlign w:val="center"/>
            <w:hideMark/>
          </w:tcPr>
          <w:p w14:paraId="39B5E65C" w14:textId="77777777" w:rsidR="00187386" w:rsidRDefault="00187386" w:rsidP="00187386">
            <w:pPr>
              <w:pStyle w:val="Title"/>
              <w:numPr>
                <w:ilvl w:val="0"/>
                <w:numId w:val="28"/>
              </w:numPr>
              <w:spacing w:before="60" w:after="60"/>
              <w:jc w:val="left"/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</w:pPr>
            <w:r w:rsidRPr="004203FF"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>Појам и врсте планских докумената, хијерархија и усклађеност</w:t>
            </w:r>
          </w:p>
          <w:p w14:paraId="12531E15" w14:textId="77777777" w:rsidR="00187386" w:rsidRDefault="00187386" w:rsidP="00187386">
            <w:pPr>
              <w:pStyle w:val="Title"/>
              <w:numPr>
                <w:ilvl w:val="0"/>
                <w:numId w:val="28"/>
              </w:numPr>
              <w:spacing w:before="60" w:after="60"/>
              <w:jc w:val="left"/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</w:pPr>
            <w: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>К</w:t>
            </w:r>
            <w:r w:rsidRPr="00A15982"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 xml:space="preserve">ораци припреме докумената јавних политика </w:t>
            </w:r>
          </w:p>
          <w:p w14:paraId="19B5CA1F" w14:textId="77777777" w:rsidR="00187386" w:rsidRDefault="00187386" w:rsidP="00187386">
            <w:pPr>
              <w:pStyle w:val="Title"/>
              <w:numPr>
                <w:ilvl w:val="0"/>
                <w:numId w:val="28"/>
              </w:numPr>
              <w:spacing w:before="60" w:after="60"/>
              <w:jc w:val="left"/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</w:pPr>
            <w:r w:rsidRPr="00483BE2"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 xml:space="preserve">Глобални трендови </w:t>
            </w:r>
          </w:p>
          <w:p w14:paraId="4E36CF0A" w14:textId="6E17CD78" w:rsidR="00187386" w:rsidRPr="00FB435F" w:rsidRDefault="00187386" w:rsidP="00187386">
            <w:pPr>
              <w:pStyle w:val="Title"/>
              <w:numPr>
                <w:ilvl w:val="0"/>
                <w:numId w:val="28"/>
              </w:numPr>
              <w:spacing w:before="60" w:after="60"/>
              <w:jc w:val="left"/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</w:pPr>
            <w: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>Мере и врсте мера</w:t>
            </w:r>
          </w:p>
        </w:tc>
      </w:tr>
      <w:tr w:rsidR="00187386" w:rsidRPr="00FB435F" w14:paraId="17F21F21" w14:textId="77777777" w:rsidTr="31104A0C">
        <w:trPr>
          <w:gridAfter w:val="1"/>
          <w:wAfter w:w="17" w:type="dxa"/>
          <w:trHeight w:val="567"/>
          <w:jc w:val="center"/>
        </w:trPr>
        <w:tc>
          <w:tcPr>
            <w:tcW w:w="2388" w:type="dxa"/>
            <w:tcBorders>
              <w:top w:val="dotted" w:sz="4" w:space="0" w:color="1F3864" w:themeColor="accent5" w:themeShade="80"/>
              <w:bottom w:val="dotted" w:sz="4" w:space="0" w:color="1F3864" w:themeColor="accent5" w:themeShade="80"/>
            </w:tcBorders>
            <w:shd w:val="clear" w:color="auto" w:fill="F2F2F2" w:themeFill="background1" w:themeFillShade="F2"/>
            <w:vAlign w:val="center"/>
            <w:hideMark/>
          </w:tcPr>
          <w:p w14:paraId="613E9170" w14:textId="18B580A3" w:rsidR="00187386" w:rsidRPr="00FB435F" w:rsidRDefault="00187386" w:rsidP="00187386">
            <w:pPr>
              <w:spacing w:before="100" w:beforeAutospacing="1" w:after="100" w:afterAutospacing="1"/>
              <w:jc w:val="center"/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eastAsia="sr-Latn-RS"/>
              </w:rPr>
            </w:pP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>10:45</w:t>
            </w:r>
            <w:r w:rsidRPr="00FB435F"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eastAsia="sr-Latn-RS"/>
              </w:rPr>
              <w:t xml:space="preserve"> – 1</w:t>
            </w: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eastAsia="sr-Latn-RS"/>
              </w:rPr>
              <w:t>1</w:t>
            </w:r>
            <w:r w:rsidRPr="00FB435F"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eastAsia="sr-Latn-RS"/>
              </w:rPr>
              <w:t>:00</w:t>
            </w:r>
          </w:p>
        </w:tc>
        <w:tc>
          <w:tcPr>
            <w:tcW w:w="6900" w:type="dxa"/>
            <w:tcBorders>
              <w:top w:val="dotted" w:sz="4" w:space="0" w:color="1F3864" w:themeColor="accent5" w:themeShade="80"/>
              <w:bottom w:val="dotted" w:sz="4" w:space="0" w:color="1F3864" w:themeColor="accent5" w:themeShade="80"/>
            </w:tcBorders>
            <w:shd w:val="clear" w:color="auto" w:fill="F2F2F2" w:themeFill="background1" w:themeFillShade="F2"/>
            <w:vAlign w:val="center"/>
            <w:hideMark/>
          </w:tcPr>
          <w:p w14:paraId="385E6269" w14:textId="77777777" w:rsidR="00187386" w:rsidRPr="00FB435F" w:rsidRDefault="00187386" w:rsidP="00187386">
            <w:pPr>
              <w:spacing w:before="100" w:beforeAutospacing="1" w:after="100" w:afterAutospacing="1"/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eastAsia="sr-Latn-RS"/>
              </w:rPr>
            </w:pPr>
            <w:proofErr w:type="spellStart"/>
            <w:r w:rsidRPr="00FB435F"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eastAsia="sr-Latn-RS"/>
              </w:rPr>
              <w:t>Пауза</w:t>
            </w:r>
            <w:proofErr w:type="spellEnd"/>
          </w:p>
        </w:tc>
      </w:tr>
      <w:tr w:rsidR="00187386" w:rsidRPr="00FB435F" w14:paraId="33711F3E" w14:textId="77777777" w:rsidTr="00361792">
        <w:trPr>
          <w:gridAfter w:val="1"/>
          <w:wAfter w:w="17" w:type="dxa"/>
          <w:trHeight w:val="567"/>
          <w:jc w:val="center"/>
        </w:trPr>
        <w:tc>
          <w:tcPr>
            <w:tcW w:w="9288" w:type="dxa"/>
            <w:gridSpan w:val="2"/>
            <w:tcBorders>
              <w:top w:val="dotted" w:sz="4" w:space="0" w:color="1F3864" w:themeColor="accent5" w:themeShade="80"/>
              <w:bottom w:val="dotted" w:sz="4" w:space="0" w:color="1F3864" w:themeColor="accent5" w:themeShade="80"/>
            </w:tcBorders>
            <w:shd w:val="clear" w:color="auto" w:fill="FBFBFB"/>
            <w:vAlign w:val="center"/>
          </w:tcPr>
          <w:p w14:paraId="41033766" w14:textId="6D15702D" w:rsidR="00187386" w:rsidRPr="00FB435F" w:rsidRDefault="00187386" w:rsidP="00187386">
            <w:pPr>
              <w:spacing w:before="100" w:beforeAutospacing="1" w:after="100" w:afterAutospacing="1"/>
              <w:jc w:val="center"/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eastAsia="sr-Latn-RS"/>
              </w:rPr>
            </w:pPr>
            <w: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Latn-RS" w:eastAsia="sr-Latn-RS"/>
              </w:rPr>
              <w:t>III</w:t>
            </w:r>
            <w: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 w:eastAsia="sr-Latn-RS"/>
              </w:rPr>
              <w:t xml:space="preserve"> Сесија</w:t>
            </w:r>
          </w:p>
        </w:tc>
      </w:tr>
      <w:tr w:rsidR="00187386" w:rsidRPr="00FB435F" w14:paraId="7A068DE5" w14:textId="77777777" w:rsidTr="31104A0C">
        <w:trPr>
          <w:gridAfter w:val="1"/>
          <w:wAfter w:w="17" w:type="dxa"/>
          <w:trHeight w:val="567"/>
          <w:jc w:val="center"/>
        </w:trPr>
        <w:tc>
          <w:tcPr>
            <w:tcW w:w="2388" w:type="dxa"/>
            <w:tcBorders>
              <w:top w:val="dotted" w:sz="4" w:space="0" w:color="1F3864" w:themeColor="accent5" w:themeShade="80"/>
              <w:bottom w:val="dotted" w:sz="4" w:space="0" w:color="1F3864" w:themeColor="accent5" w:themeShade="80"/>
            </w:tcBorders>
            <w:shd w:val="clear" w:color="auto" w:fill="auto"/>
            <w:vAlign w:val="center"/>
            <w:hideMark/>
          </w:tcPr>
          <w:p w14:paraId="3EA0E551" w14:textId="40994D32" w:rsidR="00187386" w:rsidRPr="00F21728" w:rsidRDefault="00187386" w:rsidP="00187386">
            <w:pPr>
              <w:spacing w:before="60" w:after="60"/>
              <w:jc w:val="center"/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 w:eastAsia="sr-Latn-RS"/>
              </w:rPr>
            </w:pPr>
            <w:r w:rsidRPr="00FB435F"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>1</w:t>
            </w: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Latn-RS" w:eastAsia="sr-Latn-RS"/>
              </w:rPr>
              <w:t>1</w:t>
            </w: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>:00</w:t>
            </w:r>
            <w:r w:rsidRPr="00FB435F"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 xml:space="preserve"> – </w:t>
            </w:r>
            <w:r w:rsidRPr="00FB435F"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eastAsia="sr-Latn-RS"/>
              </w:rPr>
              <w:t>1</w:t>
            </w: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eastAsia="sr-Latn-RS"/>
              </w:rPr>
              <w:t>1</w:t>
            </w: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>:45</w:t>
            </w:r>
          </w:p>
        </w:tc>
        <w:tc>
          <w:tcPr>
            <w:tcW w:w="6900" w:type="dxa"/>
            <w:tcBorders>
              <w:top w:val="dotted" w:sz="4" w:space="0" w:color="1F3864" w:themeColor="accent5" w:themeShade="80"/>
              <w:bottom w:val="dotted" w:sz="4" w:space="0" w:color="1F3864" w:themeColor="accent5" w:themeShade="80"/>
            </w:tcBorders>
            <w:shd w:val="clear" w:color="auto" w:fill="auto"/>
            <w:vAlign w:val="center"/>
            <w:hideMark/>
          </w:tcPr>
          <w:p w14:paraId="53CA06F5" w14:textId="291726DC" w:rsidR="00187386" w:rsidRDefault="00187386" w:rsidP="00187386">
            <w:pPr>
              <w:pStyle w:val="Title"/>
              <w:numPr>
                <w:ilvl w:val="0"/>
                <w:numId w:val="28"/>
              </w:numPr>
              <w:spacing w:before="60" w:after="60"/>
              <w:jc w:val="left"/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</w:pPr>
            <w: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>Показатељи - у</w:t>
            </w:r>
            <w:r w:rsidRPr="00A15982"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>прављање засновано на чињеницама</w:t>
            </w:r>
          </w:p>
          <w:p w14:paraId="0879D89F" w14:textId="77777777" w:rsidR="00187386" w:rsidRDefault="00187386" w:rsidP="00187386">
            <w:pPr>
              <w:pStyle w:val="Title"/>
              <w:numPr>
                <w:ilvl w:val="0"/>
                <w:numId w:val="28"/>
              </w:numPr>
              <w:spacing w:before="60" w:after="60"/>
              <w:jc w:val="left"/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</w:pPr>
            <w:r w:rsidRPr="00A15982"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>Аналитички сервис ЈЛС</w:t>
            </w:r>
            <w: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 xml:space="preserve"> </w:t>
            </w:r>
            <w:r w:rsidRPr="00A15982"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 xml:space="preserve">– основни алат </w:t>
            </w:r>
            <w: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 xml:space="preserve">за анализу, планирање и праћење спровођења достигнутих резултата на </w:t>
            </w:r>
            <w:r w:rsidRPr="00A15982"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>нивоу ЈЛС</w:t>
            </w:r>
            <w: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 xml:space="preserve"> </w:t>
            </w:r>
          </w:p>
          <w:p w14:paraId="3D8A3456" w14:textId="457809A7" w:rsidR="00187386" w:rsidRPr="00FB435F" w:rsidRDefault="00187386" w:rsidP="00187386">
            <w:pPr>
              <w:pStyle w:val="Title"/>
              <w:numPr>
                <w:ilvl w:val="0"/>
                <w:numId w:val="28"/>
              </w:numPr>
              <w:spacing w:before="60" w:after="60"/>
              <w:jc w:val="left"/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</w:pPr>
            <w:r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>Значај консултација</w:t>
            </w:r>
          </w:p>
        </w:tc>
      </w:tr>
      <w:tr w:rsidR="00187386" w:rsidRPr="00FB435F" w14:paraId="72609FF9" w14:textId="77777777" w:rsidTr="31104A0C">
        <w:trPr>
          <w:gridAfter w:val="1"/>
          <w:wAfter w:w="17" w:type="dxa"/>
          <w:trHeight w:val="567"/>
          <w:jc w:val="center"/>
        </w:trPr>
        <w:tc>
          <w:tcPr>
            <w:tcW w:w="2388" w:type="dxa"/>
            <w:tcBorders>
              <w:top w:val="dotted" w:sz="4" w:space="0" w:color="1F3864" w:themeColor="accent5" w:themeShade="80"/>
              <w:bottom w:val="dotted" w:sz="4" w:space="0" w:color="1F3864" w:themeColor="accent5" w:themeShade="80"/>
            </w:tcBorders>
            <w:shd w:val="clear" w:color="auto" w:fill="auto"/>
            <w:vAlign w:val="center"/>
          </w:tcPr>
          <w:p w14:paraId="5A49C05A" w14:textId="213605E9" w:rsidR="00187386" w:rsidRPr="00FB435F" w:rsidRDefault="00187386" w:rsidP="00187386">
            <w:pPr>
              <w:spacing w:before="60" w:after="60"/>
              <w:jc w:val="center"/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</w:pP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>1</w:t>
            </w: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Latn-RS" w:eastAsia="sr-Latn-RS"/>
              </w:rPr>
              <w:t>1</w:t>
            </w: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>:45 – 1</w:t>
            </w: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Latn-RS" w:eastAsia="sr-Latn-RS"/>
              </w:rPr>
              <w:t>2</w:t>
            </w:r>
            <w:r>
              <w:rPr>
                <w:rFonts w:ascii="Myriad Pro" w:hAnsi="Myriad Pro" w:cs="Arial"/>
                <w:bCs/>
                <w:color w:val="1F3864" w:themeColor="accent5" w:themeShade="80"/>
                <w:sz w:val="22"/>
                <w:szCs w:val="22"/>
                <w:lang w:val="sr-Cyrl-RS" w:eastAsia="sr-Latn-RS"/>
              </w:rPr>
              <w:t>:00</w:t>
            </w:r>
          </w:p>
        </w:tc>
        <w:tc>
          <w:tcPr>
            <w:tcW w:w="6900" w:type="dxa"/>
            <w:tcBorders>
              <w:top w:val="dotted" w:sz="4" w:space="0" w:color="1F3864" w:themeColor="accent5" w:themeShade="80"/>
              <w:bottom w:val="dotted" w:sz="4" w:space="0" w:color="1F3864" w:themeColor="accent5" w:themeShade="80"/>
            </w:tcBorders>
            <w:shd w:val="clear" w:color="auto" w:fill="auto"/>
            <w:vAlign w:val="center"/>
          </w:tcPr>
          <w:p w14:paraId="5A651196" w14:textId="78769AF9" w:rsidR="00187386" w:rsidRDefault="00187386" w:rsidP="00187386">
            <w:pPr>
              <w:pStyle w:val="Title"/>
              <w:numPr>
                <w:ilvl w:val="0"/>
                <w:numId w:val="28"/>
              </w:numPr>
              <w:spacing w:before="60" w:after="60"/>
              <w:jc w:val="left"/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</w:pPr>
            <w:r w:rsidRPr="31104A0C"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 xml:space="preserve">Евалуација </w:t>
            </w:r>
            <w:proofErr w:type="spellStart"/>
            <w:r w:rsidRPr="31104A0C">
              <w:rPr>
                <w:rFonts w:ascii="Myriad Pro" w:hAnsi="Myriad Pro" w:cs="Arial"/>
                <w:color w:val="1F3864" w:themeColor="accent5" w:themeShade="80"/>
                <w:sz w:val="22"/>
                <w:szCs w:val="22"/>
                <w:lang w:val="sr-Cyrl-RS"/>
              </w:rPr>
              <w:t>вебинара</w:t>
            </w:r>
            <w:proofErr w:type="spellEnd"/>
          </w:p>
        </w:tc>
      </w:tr>
    </w:tbl>
    <w:p w14:paraId="24B8A35C" w14:textId="4FFBE666" w:rsidR="00B6383A" w:rsidRPr="00AA5BBB" w:rsidRDefault="00B6383A" w:rsidP="00AA5BBB">
      <w:pPr>
        <w:tabs>
          <w:tab w:val="left" w:pos="960"/>
        </w:tabs>
        <w:ind w:left="567" w:right="568"/>
        <w:jc w:val="both"/>
        <w:rPr>
          <w:rFonts w:ascii="Myriad Pro" w:hAnsi="Myriad Pro"/>
          <w:sz w:val="20"/>
          <w:szCs w:val="20"/>
          <w:lang w:val="sr-Cyrl-CS"/>
        </w:rPr>
      </w:pPr>
    </w:p>
    <w:sectPr w:rsidR="00B6383A" w:rsidRPr="00AA5BBB" w:rsidSect="003E48FC">
      <w:headerReference w:type="default" r:id="rId8"/>
      <w:footerReference w:type="default" r:id="rId9"/>
      <w:pgSz w:w="11907" w:h="16840" w:code="9"/>
      <w:pgMar w:top="1417" w:right="1417" w:bottom="1418" w:left="1417" w:header="426" w:footer="4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AD5D17" w14:textId="77777777" w:rsidR="00A4494F" w:rsidRDefault="00A4494F">
      <w:r>
        <w:separator/>
      </w:r>
    </w:p>
  </w:endnote>
  <w:endnote w:type="continuationSeparator" w:id="0">
    <w:p w14:paraId="3C1BA0E4" w14:textId="77777777" w:rsidR="00A4494F" w:rsidRDefault="00A44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313747" w14:textId="6E23A006" w:rsidR="00971B6A" w:rsidRPr="00434447" w:rsidRDefault="000B5DFD" w:rsidP="00434447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AFE0B5D" wp14:editId="2D165EE6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833588" cy="1289050"/>
          <wp:effectExtent l="0" t="0" r="0" b="6350"/>
          <wp:wrapSquare wrapText="bothSides"/>
          <wp:docPr id="5" name="Picture 5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graphical user interfac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8366"/>
                  <a:stretch/>
                </pic:blipFill>
                <pic:spPr bwMode="auto">
                  <a:xfrm>
                    <a:off x="0" y="0"/>
                    <a:ext cx="7833588" cy="1289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428D" w:rsidRPr="0043444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E99552" w14:textId="77777777" w:rsidR="00A4494F" w:rsidRDefault="00A4494F">
      <w:r>
        <w:separator/>
      </w:r>
    </w:p>
  </w:footnote>
  <w:footnote w:type="continuationSeparator" w:id="0">
    <w:p w14:paraId="2192B7B2" w14:textId="77777777" w:rsidR="00A4494F" w:rsidRDefault="00A44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464BA" w14:textId="5E86A2E2" w:rsidR="00971B6A" w:rsidRPr="00A72AD7" w:rsidRDefault="007B56BA" w:rsidP="0042736A">
    <w:pPr>
      <w:tabs>
        <w:tab w:val="left" w:pos="8640"/>
      </w:tabs>
      <w:jc w:val="cent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2097ABC5" wp14:editId="22338975">
          <wp:simplePos x="0" y="0"/>
          <wp:positionH relativeFrom="margin">
            <wp:posOffset>-885825</wp:posOffset>
          </wp:positionH>
          <wp:positionV relativeFrom="page">
            <wp:align>top</wp:align>
          </wp:positionV>
          <wp:extent cx="7555865" cy="1524000"/>
          <wp:effectExtent l="0" t="0" r="6985" b="0"/>
          <wp:wrapSquare wrapText="bothSides"/>
          <wp:docPr id="4" name="Picture 4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graphical user interfac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615"/>
                  <a:stretch/>
                </pic:blipFill>
                <pic:spPr bwMode="auto">
                  <a:xfrm>
                    <a:off x="0" y="0"/>
                    <a:ext cx="7571886" cy="15272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354FD"/>
    <w:multiLevelType w:val="hybridMultilevel"/>
    <w:tmpl w:val="D4E4E5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D68B8"/>
    <w:multiLevelType w:val="hybridMultilevel"/>
    <w:tmpl w:val="5F7A2C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A6359"/>
    <w:multiLevelType w:val="hybridMultilevel"/>
    <w:tmpl w:val="1506C5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A4E29"/>
    <w:multiLevelType w:val="hybridMultilevel"/>
    <w:tmpl w:val="62D290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C03D2"/>
    <w:multiLevelType w:val="multilevel"/>
    <w:tmpl w:val="E91ECC6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F7DC8"/>
    <w:multiLevelType w:val="hybridMultilevel"/>
    <w:tmpl w:val="FDAA0276"/>
    <w:lvl w:ilvl="0" w:tplc="0409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4BD2557"/>
    <w:multiLevelType w:val="hybridMultilevel"/>
    <w:tmpl w:val="580642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AE033D"/>
    <w:multiLevelType w:val="hybridMultilevel"/>
    <w:tmpl w:val="E91ECC6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9C33EF"/>
    <w:multiLevelType w:val="hybridMultilevel"/>
    <w:tmpl w:val="D8109A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7D570E"/>
    <w:multiLevelType w:val="hybridMultilevel"/>
    <w:tmpl w:val="F99803E8"/>
    <w:lvl w:ilvl="0" w:tplc="3FB46E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016E15"/>
    <w:multiLevelType w:val="hybridMultilevel"/>
    <w:tmpl w:val="B8C4CE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A44D51"/>
    <w:multiLevelType w:val="hybridMultilevel"/>
    <w:tmpl w:val="B0CACD4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656BD"/>
    <w:multiLevelType w:val="hybridMultilevel"/>
    <w:tmpl w:val="653C1C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B46E6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790619"/>
    <w:multiLevelType w:val="hybridMultilevel"/>
    <w:tmpl w:val="4DE6ED9A"/>
    <w:lvl w:ilvl="0" w:tplc="3FB46E6A">
      <w:start w:val="1"/>
      <w:numFmt w:val="bullet"/>
      <w:lvlText w:val=""/>
      <w:lvlJc w:val="left"/>
      <w:pPr>
        <w:tabs>
          <w:tab w:val="num" w:pos="1005"/>
        </w:tabs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14" w15:restartNumberingAfterBreak="0">
    <w:nsid w:val="4F5958B7"/>
    <w:multiLevelType w:val="hybridMultilevel"/>
    <w:tmpl w:val="048CD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3E1446"/>
    <w:multiLevelType w:val="hybridMultilevel"/>
    <w:tmpl w:val="3CD2AF38"/>
    <w:lvl w:ilvl="0" w:tplc="0409000B">
      <w:start w:val="1"/>
      <w:numFmt w:val="bullet"/>
      <w:lvlText w:val="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6" w15:restartNumberingAfterBreak="0">
    <w:nsid w:val="50574EDA"/>
    <w:multiLevelType w:val="hybridMultilevel"/>
    <w:tmpl w:val="30B86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C8454C"/>
    <w:multiLevelType w:val="hybridMultilevel"/>
    <w:tmpl w:val="D9E0DF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295EDA"/>
    <w:multiLevelType w:val="hybridMultilevel"/>
    <w:tmpl w:val="2F6E0F2A"/>
    <w:lvl w:ilvl="0" w:tplc="A5FE8C0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1428E9"/>
    <w:multiLevelType w:val="hybridMultilevel"/>
    <w:tmpl w:val="4FB09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EA1C46"/>
    <w:multiLevelType w:val="hybridMultilevel"/>
    <w:tmpl w:val="C0425BD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8578F4"/>
    <w:multiLevelType w:val="hybridMultilevel"/>
    <w:tmpl w:val="073CF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4A001D"/>
    <w:multiLevelType w:val="hybridMultilevel"/>
    <w:tmpl w:val="3E9443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DF6111"/>
    <w:multiLevelType w:val="hybridMultilevel"/>
    <w:tmpl w:val="76C62FC4"/>
    <w:lvl w:ilvl="0" w:tplc="3FB46E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4462A9"/>
    <w:multiLevelType w:val="hybridMultilevel"/>
    <w:tmpl w:val="8D4E5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BC97F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316149"/>
    <w:multiLevelType w:val="multilevel"/>
    <w:tmpl w:val="E91ECC6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CB71BE"/>
    <w:multiLevelType w:val="hybridMultilevel"/>
    <w:tmpl w:val="B8D2C442"/>
    <w:lvl w:ilvl="0" w:tplc="2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4E9716B"/>
    <w:multiLevelType w:val="hybridMultilevel"/>
    <w:tmpl w:val="A7D414A2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8" w15:restartNumberingAfterBreak="0">
    <w:nsid w:val="77030578"/>
    <w:multiLevelType w:val="hybridMultilevel"/>
    <w:tmpl w:val="1F1845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A77334"/>
    <w:multiLevelType w:val="hybridMultilevel"/>
    <w:tmpl w:val="C4E28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1"/>
  </w:num>
  <w:num w:numId="4">
    <w:abstractNumId w:val="5"/>
  </w:num>
  <w:num w:numId="5">
    <w:abstractNumId w:val="15"/>
  </w:num>
  <w:num w:numId="6">
    <w:abstractNumId w:val="7"/>
  </w:num>
  <w:num w:numId="7">
    <w:abstractNumId w:val="25"/>
  </w:num>
  <w:num w:numId="8">
    <w:abstractNumId w:val="28"/>
  </w:num>
  <w:num w:numId="9">
    <w:abstractNumId w:val="4"/>
  </w:num>
  <w:num w:numId="10">
    <w:abstractNumId w:val="9"/>
  </w:num>
  <w:num w:numId="11">
    <w:abstractNumId w:val="8"/>
  </w:num>
  <w:num w:numId="12">
    <w:abstractNumId w:val="12"/>
  </w:num>
  <w:num w:numId="13">
    <w:abstractNumId w:val="13"/>
  </w:num>
  <w:num w:numId="14">
    <w:abstractNumId w:val="23"/>
  </w:num>
  <w:num w:numId="15">
    <w:abstractNumId w:val="27"/>
  </w:num>
  <w:num w:numId="16">
    <w:abstractNumId w:val="16"/>
  </w:num>
  <w:num w:numId="17">
    <w:abstractNumId w:val="24"/>
  </w:num>
  <w:num w:numId="18">
    <w:abstractNumId w:val="22"/>
  </w:num>
  <w:num w:numId="19">
    <w:abstractNumId w:val="19"/>
  </w:num>
  <w:num w:numId="20">
    <w:abstractNumId w:val="3"/>
  </w:num>
  <w:num w:numId="21">
    <w:abstractNumId w:val="14"/>
  </w:num>
  <w:num w:numId="22">
    <w:abstractNumId w:val="6"/>
  </w:num>
  <w:num w:numId="23">
    <w:abstractNumId w:val="2"/>
  </w:num>
  <w:num w:numId="24">
    <w:abstractNumId w:val="10"/>
  </w:num>
  <w:num w:numId="25">
    <w:abstractNumId w:val="21"/>
  </w:num>
  <w:num w:numId="26">
    <w:abstractNumId w:val="26"/>
  </w:num>
  <w:num w:numId="27">
    <w:abstractNumId w:val="20"/>
  </w:num>
  <w:num w:numId="28">
    <w:abstractNumId w:val="17"/>
  </w:num>
  <w:num w:numId="29">
    <w:abstractNumId w:val="14"/>
  </w:num>
  <w:num w:numId="30">
    <w:abstractNumId w:val="29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734"/>
    <w:rsid w:val="00001250"/>
    <w:rsid w:val="00003C29"/>
    <w:rsid w:val="0001334A"/>
    <w:rsid w:val="00013DE7"/>
    <w:rsid w:val="00014852"/>
    <w:rsid w:val="00022442"/>
    <w:rsid w:val="0002368D"/>
    <w:rsid w:val="00027A31"/>
    <w:rsid w:val="000330A5"/>
    <w:rsid w:val="00037D1E"/>
    <w:rsid w:val="000403B6"/>
    <w:rsid w:val="000452F7"/>
    <w:rsid w:val="0004596F"/>
    <w:rsid w:val="000522BD"/>
    <w:rsid w:val="00062B08"/>
    <w:rsid w:val="0007335F"/>
    <w:rsid w:val="00074289"/>
    <w:rsid w:val="00076446"/>
    <w:rsid w:val="00076D75"/>
    <w:rsid w:val="00082CA2"/>
    <w:rsid w:val="00091C5D"/>
    <w:rsid w:val="0009221A"/>
    <w:rsid w:val="00094336"/>
    <w:rsid w:val="00095E6F"/>
    <w:rsid w:val="000B09FD"/>
    <w:rsid w:val="000B53C8"/>
    <w:rsid w:val="000B5DFD"/>
    <w:rsid w:val="000C187C"/>
    <w:rsid w:val="000E0FF0"/>
    <w:rsid w:val="000E1F21"/>
    <w:rsid w:val="000E2756"/>
    <w:rsid w:val="000E2DD1"/>
    <w:rsid w:val="00125917"/>
    <w:rsid w:val="00125AE2"/>
    <w:rsid w:val="00140ACA"/>
    <w:rsid w:val="00141560"/>
    <w:rsid w:val="001420D8"/>
    <w:rsid w:val="001427EF"/>
    <w:rsid w:val="00151CDB"/>
    <w:rsid w:val="0015350A"/>
    <w:rsid w:val="00154333"/>
    <w:rsid w:val="00162DFB"/>
    <w:rsid w:val="00165E9E"/>
    <w:rsid w:val="001720E8"/>
    <w:rsid w:val="001749D1"/>
    <w:rsid w:val="00186273"/>
    <w:rsid w:val="00187386"/>
    <w:rsid w:val="00191788"/>
    <w:rsid w:val="001A1C2A"/>
    <w:rsid w:val="001B2A3F"/>
    <w:rsid w:val="001B6977"/>
    <w:rsid w:val="001C02DA"/>
    <w:rsid w:val="001C377A"/>
    <w:rsid w:val="001C3F06"/>
    <w:rsid w:val="001D1B70"/>
    <w:rsid w:val="001E1E3E"/>
    <w:rsid w:val="001E7FA0"/>
    <w:rsid w:val="001F359B"/>
    <w:rsid w:val="00204A26"/>
    <w:rsid w:val="002050F7"/>
    <w:rsid w:val="002055F6"/>
    <w:rsid w:val="002225A1"/>
    <w:rsid w:val="00232F5E"/>
    <w:rsid w:val="002367F2"/>
    <w:rsid w:val="002500F9"/>
    <w:rsid w:val="00251DB8"/>
    <w:rsid w:val="00254B0F"/>
    <w:rsid w:val="00263DAB"/>
    <w:rsid w:val="0026735E"/>
    <w:rsid w:val="00271280"/>
    <w:rsid w:val="0028353D"/>
    <w:rsid w:val="00284787"/>
    <w:rsid w:val="0028741A"/>
    <w:rsid w:val="002A29C0"/>
    <w:rsid w:val="002A700D"/>
    <w:rsid w:val="002B56F0"/>
    <w:rsid w:val="002C3644"/>
    <w:rsid w:val="002C75C0"/>
    <w:rsid w:val="002D3542"/>
    <w:rsid w:val="002E1556"/>
    <w:rsid w:val="002E54AB"/>
    <w:rsid w:val="002F2716"/>
    <w:rsid w:val="002F402F"/>
    <w:rsid w:val="002F504E"/>
    <w:rsid w:val="00303CC1"/>
    <w:rsid w:val="003052EC"/>
    <w:rsid w:val="00307A95"/>
    <w:rsid w:val="003177C9"/>
    <w:rsid w:val="00321479"/>
    <w:rsid w:val="003272C7"/>
    <w:rsid w:val="00334083"/>
    <w:rsid w:val="00340FBF"/>
    <w:rsid w:val="00342D19"/>
    <w:rsid w:val="0035260E"/>
    <w:rsid w:val="0035487F"/>
    <w:rsid w:val="00360BD6"/>
    <w:rsid w:val="00361792"/>
    <w:rsid w:val="00363F50"/>
    <w:rsid w:val="00365849"/>
    <w:rsid w:val="00384100"/>
    <w:rsid w:val="00386EDE"/>
    <w:rsid w:val="003977D2"/>
    <w:rsid w:val="00397CE5"/>
    <w:rsid w:val="003A0E82"/>
    <w:rsid w:val="003A5D57"/>
    <w:rsid w:val="003B12F7"/>
    <w:rsid w:val="003B2C62"/>
    <w:rsid w:val="003B3E68"/>
    <w:rsid w:val="003B5CA5"/>
    <w:rsid w:val="003B7C80"/>
    <w:rsid w:val="003C1E94"/>
    <w:rsid w:val="003C2E8E"/>
    <w:rsid w:val="003C4ED0"/>
    <w:rsid w:val="003C65B6"/>
    <w:rsid w:val="003D0AE6"/>
    <w:rsid w:val="003D0F8D"/>
    <w:rsid w:val="003D4C96"/>
    <w:rsid w:val="003E48FC"/>
    <w:rsid w:val="004033D5"/>
    <w:rsid w:val="0041570D"/>
    <w:rsid w:val="00420DCC"/>
    <w:rsid w:val="0042736A"/>
    <w:rsid w:val="00430EAF"/>
    <w:rsid w:val="00434447"/>
    <w:rsid w:val="00434AFC"/>
    <w:rsid w:val="0043693B"/>
    <w:rsid w:val="0044322B"/>
    <w:rsid w:val="004477ED"/>
    <w:rsid w:val="0045477A"/>
    <w:rsid w:val="004620BB"/>
    <w:rsid w:val="00474DB8"/>
    <w:rsid w:val="00491C5F"/>
    <w:rsid w:val="00492561"/>
    <w:rsid w:val="004A5590"/>
    <w:rsid w:val="004C6A5F"/>
    <w:rsid w:val="004D1179"/>
    <w:rsid w:val="004D19C0"/>
    <w:rsid w:val="004D6D71"/>
    <w:rsid w:val="004E04F0"/>
    <w:rsid w:val="004E0887"/>
    <w:rsid w:val="00503015"/>
    <w:rsid w:val="005157CC"/>
    <w:rsid w:val="00517FF6"/>
    <w:rsid w:val="00523CCC"/>
    <w:rsid w:val="0052780D"/>
    <w:rsid w:val="00527B47"/>
    <w:rsid w:val="005332AA"/>
    <w:rsid w:val="0053354F"/>
    <w:rsid w:val="0053510B"/>
    <w:rsid w:val="00541350"/>
    <w:rsid w:val="00563742"/>
    <w:rsid w:val="00563743"/>
    <w:rsid w:val="00563E42"/>
    <w:rsid w:val="0057139F"/>
    <w:rsid w:val="00575125"/>
    <w:rsid w:val="00584E67"/>
    <w:rsid w:val="005935EE"/>
    <w:rsid w:val="005A5B64"/>
    <w:rsid w:val="005A6742"/>
    <w:rsid w:val="005A7A1A"/>
    <w:rsid w:val="005B7C41"/>
    <w:rsid w:val="005C2159"/>
    <w:rsid w:val="005C477C"/>
    <w:rsid w:val="005E2BDB"/>
    <w:rsid w:val="005E3670"/>
    <w:rsid w:val="005E53C5"/>
    <w:rsid w:val="005F448A"/>
    <w:rsid w:val="006011EC"/>
    <w:rsid w:val="00602BCA"/>
    <w:rsid w:val="00605C70"/>
    <w:rsid w:val="006129A6"/>
    <w:rsid w:val="00615635"/>
    <w:rsid w:val="00616837"/>
    <w:rsid w:val="0062202F"/>
    <w:rsid w:val="00624D7D"/>
    <w:rsid w:val="00631A28"/>
    <w:rsid w:val="00633D72"/>
    <w:rsid w:val="00633FFE"/>
    <w:rsid w:val="00634A91"/>
    <w:rsid w:val="0064366D"/>
    <w:rsid w:val="006641FD"/>
    <w:rsid w:val="0067000F"/>
    <w:rsid w:val="00670C7C"/>
    <w:rsid w:val="00674DF2"/>
    <w:rsid w:val="00685077"/>
    <w:rsid w:val="00686244"/>
    <w:rsid w:val="00694387"/>
    <w:rsid w:val="0069599D"/>
    <w:rsid w:val="00695EFA"/>
    <w:rsid w:val="006A7CAD"/>
    <w:rsid w:val="006B11ED"/>
    <w:rsid w:val="006B33C2"/>
    <w:rsid w:val="006B4F37"/>
    <w:rsid w:val="006C2450"/>
    <w:rsid w:val="006D1C7E"/>
    <w:rsid w:val="006F1958"/>
    <w:rsid w:val="0070103D"/>
    <w:rsid w:val="00703F98"/>
    <w:rsid w:val="00704483"/>
    <w:rsid w:val="007136E6"/>
    <w:rsid w:val="00716F45"/>
    <w:rsid w:val="00737406"/>
    <w:rsid w:val="00756E60"/>
    <w:rsid w:val="00762B04"/>
    <w:rsid w:val="00762C28"/>
    <w:rsid w:val="00764664"/>
    <w:rsid w:val="00791F0C"/>
    <w:rsid w:val="007975B9"/>
    <w:rsid w:val="007A6F06"/>
    <w:rsid w:val="007B56BA"/>
    <w:rsid w:val="007E7480"/>
    <w:rsid w:val="00800BF1"/>
    <w:rsid w:val="00800FBF"/>
    <w:rsid w:val="0080151E"/>
    <w:rsid w:val="00804931"/>
    <w:rsid w:val="0081635D"/>
    <w:rsid w:val="00824512"/>
    <w:rsid w:val="00826ECE"/>
    <w:rsid w:val="008310D0"/>
    <w:rsid w:val="008350D2"/>
    <w:rsid w:val="00837535"/>
    <w:rsid w:val="00841025"/>
    <w:rsid w:val="008471C2"/>
    <w:rsid w:val="008721B1"/>
    <w:rsid w:val="00875B5C"/>
    <w:rsid w:val="00877487"/>
    <w:rsid w:val="00881403"/>
    <w:rsid w:val="00892B69"/>
    <w:rsid w:val="008A0E73"/>
    <w:rsid w:val="008A5753"/>
    <w:rsid w:val="008A6CC3"/>
    <w:rsid w:val="008B6CA9"/>
    <w:rsid w:val="008D0138"/>
    <w:rsid w:val="008E7341"/>
    <w:rsid w:val="009037F1"/>
    <w:rsid w:val="009137EE"/>
    <w:rsid w:val="00920F01"/>
    <w:rsid w:val="00931E9A"/>
    <w:rsid w:val="00933C0B"/>
    <w:rsid w:val="00935F22"/>
    <w:rsid w:val="00944C16"/>
    <w:rsid w:val="00945C36"/>
    <w:rsid w:val="0096235B"/>
    <w:rsid w:val="00962687"/>
    <w:rsid w:val="0096473D"/>
    <w:rsid w:val="0096692F"/>
    <w:rsid w:val="00966F05"/>
    <w:rsid w:val="00971B6A"/>
    <w:rsid w:val="00971D5F"/>
    <w:rsid w:val="0097391B"/>
    <w:rsid w:val="0097400D"/>
    <w:rsid w:val="00975754"/>
    <w:rsid w:val="00976F5F"/>
    <w:rsid w:val="00987A31"/>
    <w:rsid w:val="0099651B"/>
    <w:rsid w:val="00996D51"/>
    <w:rsid w:val="009B4DA8"/>
    <w:rsid w:val="009B4FAF"/>
    <w:rsid w:val="009B554D"/>
    <w:rsid w:val="009D78F0"/>
    <w:rsid w:val="009E5FC1"/>
    <w:rsid w:val="009F74D2"/>
    <w:rsid w:val="00A16536"/>
    <w:rsid w:val="00A30348"/>
    <w:rsid w:val="00A31C3A"/>
    <w:rsid w:val="00A332CA"/>
    <w:rsid w:val="00A34544"/>
    <w:rsid w:val="00A4494F"/>
    <w:rsid w:val="00A44A24"/>
    <w:rsid w:val="00A5042A"/>
    <w:rsid w:val="00A51B3E"/>
    <w:rsid w:val="00A72AD7"/>
    <w:rsid w:val="00A7506E"/>
    <w:rsid w:val="00A85D35"/>
    <w:rsid w:val="00A95075"/>
    <w:rsid w:val="00AA428D"/>
    <w:rsid w:val="00AA5BBB"/>
    <w:rsid w:val="00AC60E2"/>
    <w:rsid w:val="00AD1D44"/>
    <w:rsid w:val="00AD538C"/>
    <w:rsid w:val="00AE51BC"/>
    <w:rsid w:val="00AF7452"/>
    <w:rsid w:val="00B0120A"/>
    <w:rsid w:val="00B14D4A"/>
    <w:rsid w:val="00B1556E"/>
    <w:rsid w:val="00B323B9"/>
    <w:rsid w:val="00B32AF4"/>
    <w:rsid w:val="00B41688"/>
    <w:rsid w:val="00B43098"/>
    <w:rsid w:val="00B47116"/>
    <w:rsid w:val="00B53473"/>
    <w:rsid w:val="00B57780"/>
    <w:rsid w:val="00B62B85"/>
    <w:rsid w:val="00B62C1F"/>
    <w:rsid w:val="00B6383A"/>
    <w:rsid w:val="00B64545"/>
    <w:rsid w:val="00B6717E"/>
    <w:rsid w:val="00B75D18"/>
    <w:rsid w:val="00B76B69"/>
    <w:rsid w:val="00B83734"/>
    <w:rsid w:val="00B865F3"/>
    <w:rsid w:val="00BA4F6A"/>
    <w:rsid w:val="00BC613C"/>
    <w:rsid w:val="00BD2815"/>
    <w:rsid w:val="00BE163D"/>
    <w:rsid w:val="00BE36E6"/>
    <w:rsid w:val="00BE64F5"/>
    <w:rsid w:val="00BF5051"/>
    <w:rsid w:val="00C131A8"/>
    <w:rsid w:val="00C24181"/>
    <w:rsid w:val="00C33FAF"/>
    <w:rsid w:val="00C34290"/>
    <w:rsid w:val="00C35074"/>
    <w:rsid w:val="00C41B47"/>
    <w:rsid w:val="00C429C7"/>
    <w:rsid w:val="00C46A51"/>
    <w:rsid w:val="00C514A4"/>
    <w:rsid w:val="00C56566"/>
    <w:rsid w:val="00C65835"/>
    <w:rsid w:val="00C66B35"/>
    <w:rsid w:val="00C70F60"/>
    <w:rsid w:val="00C74808"/>
    <w:rsid w:val="00C74E07"/>
    <w:rsid w:val="00C857E3"/>
    <w:rsid w:val="00CB5AF0"/>
    <w:rsid w:val="00CC31F3"/>
    <w:rsid w:val="00CC5F93"/>
    <w:rsid w:val="00CE224E"/>
    <w:rsid w:val="00CF66E3"/>
    <w:rsid w:val="00D16078"/>
    <w:rsid w:val="00D160BD"/>
    <w:rsid w:val="00D239AA"/>
    <w:rsid w:val="00D252F7"/>
    <w:rsid w:val="00D30EA8"/>
    <w:rsid w:val="00D33D43"/>
    <w:rsid w:val="00D50C24"/>
    <w:rsid w:val="00D55EC6"/>
    <w:rsid w:val="00D56165"/>
    <w:rsid w:val="00D56F97"/>
    <w:rsid w:val="00D61A6E"/>
    <w:rsid w:val="00D628E1"/>
    <w:rsid w:val="00D85363"/>
    <w:rsid w:val="00D9415C"/>
    <w:rsid w:val="00D9504D"/>
    <w:rsid w:val="00D950E8"/>
    <w:rsid w:val="00DA3A26"/>
    <w:rsid w:val="00DB24AA"/>
    <w:rsid w:val="00DB3B2B"/>
    <w:rsid w:val="00DC3BAD"/>
    <w:rsid w:val="00DC4432"/>
    <w:rsid w:val="00DD000A"/>
    <w:rsid w:val="00DD1039"/>
    <w:rsid w:val="00DD5273"/>
    <w:rsid w:val="00DD6088"/>
    <w:rsid w:val="00DE3BB5"/>
    <w:rsid w:val="00DF44E6"/>
    <w:rsid w:val="00DF66EA"/>
    <w:rsid w:val="00E06A9B"/>
    <w:rsid w:val="00E26A02"/>
    <w:rsid w:val="00E310D9"/>
    <w:rsid w:val="00E423C7"/>
    <w:rsid w:val="00E424DF"/>
    <w:rsid w:val="00E4335B"/>
    <w:rsid w:val="00E54FA9"/>
    <w:rsid w:val="00E57444"/>
    <w:rsid w:val="00E664C6"/>
    <w:rsid w:val="00E7011D"/>
    <w:rsid w:val="00E73A83"/>
    <w:rsid w:val="00E74032"/>
    <w:rsid w:val="00E81B84"/>
    <w:rsid w:val="00EA37AA"/>
    <w:rsid w:val="00EA7CD5"/>
    <w:rsid w:val="00EB7655"/>
    <w:rsid w:val="00EC183A"/>
    <w:rsid w:val="00EC20FF"/>
    <w:rsid w:val="00EC616C"/>
    <w:rsid w:val="00EC7790"/>
    <w:rsid w:val="00ED28A4"/>
    <w:rsid w:val="00EE0F21"/>
    <w:rsid w:val="00EE1923"/>
    <w:rsid w:val="00EE680C"/>
    <w:rsid w:val="00EF4069"/>
    <w:rsid w:val="00F02E4D"/>
    <w:rsid w:val="00F17AED"/>
    <w:rsid w:val="00F2078E"/>
    <w:rsid w:val="00F21728"/>
    <w:rsid w:val="00F22185"/>
    <w:rsid w:val="00F24A87"/>
    <w:rsid w:val="00F27C9B"/>
    <w:rsid w:val="00F305DA"/>
    <w:rsid w:val="00F3734E"/>
    <w:rsid w:val="00F51BE9"/>
    <w:rsid w:val="00F53E95"/>
    <w:rsid w:val="00F557F5"/>
    <w:rsid w:val="00F569D0"/>
    <w:rsid w:val="00F6546D"/>
    <w:rsid w:val="00F7573F"/>
    <w:rsid w:val="00F90698"/>
    <w:rsid w:val="00F90C23"/>
    <w:rsid w:val="00F94A4F"/>
    <w:rsid w:val="00FB435F"/>
    <w:rsid w:val="00FB649E"/>
    <w:rsid w:val="00FD07BC"/>
    <w:rsid w:val="00FF7326"/>
    <w:rsid w:val="3110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D121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sr-Latn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83734"/>
    <w:pPr>
      <w:tabs>
        <w:tab w:val="center" w:pos="4320"/>
        <w:tab w:val="right" w:pos="8640"/>
      </w:tabs>
    </w:pPr>
    <w:rPr>
      <w:lang w:eastAsia="sr-Cyrl-CS"/>
    </w:rPr>
  </w:style>
  <w:style w:type="paragraph" w:styleId="Title">
    <w:name w:val="Title"/>
    <w:basedOn w:val="Normal"/>
    <w:link w:val="TitleChar"/>
    <w:qFormat/>
    <w:rsid w:val="00B83734"/>
    <w:pPr>
      <w:jc w:val="center"/>
    </w:pPr>
    <w:rPr>
      <w:sz w:val="28"/>
      <w:szCs w:val="20"/>
      <w:lang w:val="sr-Cyrl-CS" w:eastAsia="sr-Cyrl-CS"/>
    </w:rPr>
  </w:style>
  <w:style w:type="table" w:styleId="TableGrid">
    <w:name w:val="Table Grid"/>
    <w:basedOn w:val="TableNormal"/>
    <w:rsid w:val="00B83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83734"/>
    <w:pPr>
      <w:tabs>
        <w:tab w:val="center" w:pos="4320"/>
        <w:tab w:val="right" w:pos="8640"/>
      </w:tabs>
    </w:pPr>
    <w:rPr>
      <w:lang w:eastAsia="sr-Cyrl-CS"/>
    </w:rPr>
  </w:style>
  <w:style w:type="character" w:styleId="Hyperlink">
    <w:name w:val="Hyperlink"/>
    <w:rsid w:val="00B83734"/>
    <w:rPr>
      <w:color w:val="0000FF"/>
      <w:u w:val="single"/>
    </w:rPr>
  </w:style>
  <w:style w:type="paragraph" w:styleId="NormalWeb">
    <w:name w:val="Normal (Web)"/>
    <w:basedOn w:val="Normal"/>
    <w:rsid w:val="00B6383A"/>
    <w:pPr>
      <w:spacing w:before="100" w:beforeAutospacing="1" w:after="100" w:afterAutospacing="1"/>
    </w:pPr>
    <w:rPr>
      <w:rFonts w:eastAsia="MS Mincho"/>
      <w:lang w:val="en-US" w:eastAsia="ja-JP"/>
    </w:rPr>
  </w:style>
  <w:style w:type="character" w:styleId="CommentReference">
    <w:name w:val="annotation reference"/>
    <w:rsid w:val="00800F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0FBF"/>
    <w:rPr>
      <w:sz w:val="20"/>
      <w:szCs w:val="20"/>
    </w:rPr>
  </w:style>
  <w:style w:type="character" w:customStyle="1" w:styleId="CommentTextChar">
    <w:name w:val="Comment Text Char"/>
    <w:link w:val="CommentText"/>
    <w:rsid w:val="00800FBF"/>
    <w:rPr>
      <w:lang w:val="sr-Latn-CS"/>
    </w:rPr>
  </w:style>
  <w:style w:type="paragraph" w:styleId="CommentSubject">
    <w:name w:val="annotation subject"/>
    <w:basedOn w:val="CommentText"/>
    <w:next w:val="CommentText"/>
    <w:link w:val="CommentSubjectChar"/>
    <w:rsid w:val="00800FBF"/>
    <w:rPr>
      <w:b/>
      <w:bCs/>
    </w:rPr>
  </w:style>
  <w:style w:type="character" w:customStyle="1" w:styleId="CommentSubjectChar">
    <w:name w:val="Comment Subject Char"/>
    <w:link w:val="CommentSubject"/>
    <w:rsid w:val="00800FBF"/>
    <w:rPr>
      <w:b/>
      <w:bCs/>
      <w:lang w:val="sr-Latn-CS"/>
    </w:rPr>
  </w:style>
  <w:style w:type="paragraph" w:styleId="BalloonText">
    <w:name w:val="Balloon Text"/>
    <w:basedOn w:val="Normal"/>
    <w:link w:val="BalloonTextChar"/>
    <w:uiPriority w:val="99"/>
    <w:rsid w:val="00800F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sid w:val="00800FBF"/>
    <w:rPr>
      <w:rFonts w:ascii="Segoe UI" w:hAnsi="Segoe UI" w:cs="Segoe UI"/>
      <w:sz w:val="18"/>
      <w:szCs w:val="18"/>
      <w:lang w:val="sr-Latn-CS"/>
    </w:rPr>
  </w:style>
  <w:style w:type="character" w:styleId="Strong">
    <w:name w:val="Strong"/>
    <w:uiPriority w:val="22"/>
    <w:qFormat/>
    <w:rsid w:val="009F74D2"/>
    <w:rPr>
      <w:b/>
      <w:bCs/>
    </w:rPr>
  </w:style>
  <w:style w:type="character" w:customStyle="1" w:styleId="apple-converted-space">
    <w:name w:val="apple-converted-space"/>
    <w:rsid w:val="009F74D2"/>
  </w:style>
  <w:style w:type="character" w:customStyle="1" w:styleId="TitleChar">
    <w:name w:val="Title Char"/>
    <w:link w:val="Title"/>
    <w:rsid w:val="00165E9E"/>
    <w:rPr>
      <w:sz w:val="28"/>
      <w:lang w:val="sr-Cyrl-CS" w:eastAsia="sr-Cyrl-CS"/>
    </w:rPr>
  </w:style>
  <w:style w:type="paragraph" w:styleId="ListParagraph">
    <w:name w:val="List Paragraph"/>
    <w:basedOn w:val="Normal"/>
    <w:uiPriority w:val="34"/>
    <w:qFormat/>
    <w:rsid w:val="00491C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8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4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6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2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F6F85-50E7-4A39-9379-D599E537E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2026-04-27T10:04:00Z</dcterms:created>
  <dcterms:modified xsi:type="dcterms:W3CDTF">2026-09-21T12:53:00Z</dcterms:modified>
</cp:coreProperties>
</file>