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C58" w:rsidRDefault="00F51314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0A5C58" w:rsidRDefault="00F51314">
      <w:pPr>
        <w:spacing w:after="150"/>
        <w:jc w:val="center"/>
      </w:pPr>
      <w:r>
        <w:rPr>
          <w:b/>
          <w:color w:val="000000"/>
        </w:rPr>
        <w:t> </w:t>
      </w:r>
    </w:p>
    <w:p w:rsidR="000A5C58" w:rsidRDefault="00F51314">
      <w:pPr>
        <w:spacing w:after="150"/>
      </w:pPr>
      <w:r>
        <w:rPr>
          <w:color w:val="000000"/>
        </w:rPr>
        <w:t xml:space="preserve">На основу члана 142. став 1. Закона о спорту („Службени гласник РС”, бр. 24/11 и 99/11 – др. закон) и члана 45. став 1. Закона о Влади </w:t>
      </w:r>
      <w:r>
        <w:rPr>
          <w:color w:val="000000"/>
        </w:rPr>
        <w:t>(„Службени гласник РС”, бр. 55/05, 71/05 – исправка, 101/07, 65/08, 16/11, 68/12 – УС, 72/12, 7/14 – УС и 44/14),</w:t>
      </w:r>
    </w:p>
    <w:p w:rsidR="000A5C58" w:rsidRDefault="00F51314">
      <w:pPr>
        <w:spacing w:after="150"/>
      </w:pPr>
      <w:r>
        <w:rPr>
          <w:color w:val="000000"/>
        </w:rPr>
        <w:t>Влада доноси</w:t>
      </w:r>
    </w:p>
    <w:p w:rsidR="000A5C58" w:rsidRDefault="00F51314">
      <w:pPr>
        <w:spacing w:after="225"/>
        <w:jc w:val="center"/>
      </w:pPr>
      <w:r>
        <w:rPr>
          <w:b/>
          <w:color w:val="000000"/>
        </w:rPr>
        <w:t> </w:t>
      </w:r>
    </w:p>
    <w:p w:rsidR="000A5C58" w:rsidRDefault="00F51314">
      <w:pPr>
        <w:spacing w:after="225"/>
        <w:jc w:val="center"/>
      </w:pPr>
      <w:r>
        <w:rPr>
          <w:b/>
          <w:color w:val="000000"/>
        </w:rPr>
        <w:t>СТРАТЕГИЈУ</w:t>
      </w:r>
    </w:p>
    <w:p w:rsidR="000A5C58" w:rsidRDefault="00F51314">
      <w:pPr>
        <w:spacing w:after="150"/>
        <w:jc w:val="center"/>
      </w:pPr>
      <w:r>
        <w:rPr>
          <w:b/>
          <w:color w:val="000000"/>
        </w:rPr>
        <w:t>развоја спорта у Републици Србији за период 2014–2018. године</w:t>
      </w:r>
    </w:p>
    <w:p w:rsidR="000A5C58" w:rsidRDefault="00F51314">
      <w:pPr>
        <w:spacing w:after="150"/>
        <w:jc w:val="center"/>
      </w:pPr>
      <w:r>
        <w:rPr>
          <w:color w:val="000000"/>
        </w:rPr>
        <w:t>"Службени гласник РС", број 1 од 6. јануара 2015.</w:t>
      </w:r>
    </w:p>
    <w:p w:rsidR="000A5C58" w:rsidRDefault="00F51314">
      <w:pPr>
        <w:spacing w:after="150"/>
        <w:jc w:val="center"/>
      </w:pPr>
      <w:r>
        <w:rPr>
          <w:b/>
          <w:color w:val="000000"/>
        </w:rPr>
        <w:t> 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1.</w:t>
      </w:r>
      <w:r>
        <w:rPr>
          <w:b/>
          <w:color w:val="000000"/>
        </w:rPr>
        <w:t xml:space="preserve"> СПОРТ У СРБИЈИ</w:t>
      </w:r>
    </w:p>
    <w:p w:rsidR="000A5C58" w:rsidRDefault="00F51314">
      <w:pPr>
        <w:spacing w:after="150"/>
      </w:pPr>
      <w:r>
        <w:rPr>
          <w:color w:val="000000"/>
        </w:rPr>
        <w:t>Спорт има кључну улогу у сваком друштву кроз допринос социјалној кохезији, превазилажењу предрасуда, повећању позитивног утицаја на јавно мњење и ширење етичких и општих принципа који се кроз њега преносе. Наши грађани могу учествовати у сп</w:t>
      </w:r>
      <w:r>
        <w:rPr>
          <w:color w:val="000000"/>
        </w:rPr>
        <w:t>орту као непосредни учесници у спортским активностима, што јесте и најважнији циљ Стратегије развоја спорта у Републици Србији за период 2014–2018. године (у даљем тексту: Стратегија), или као пасивни посматрачи, тј. гледаоци и љубитељи спорта.</w:t>
      </w:r>
    </w:p>
    <w:p w:rsidR="000A5C58" w:rsidRDefault="00F51314">
      <w:pPr>
        <w:spacing w:after="150"/>
      </w:pPr>
      <w:r>
        <w:rPr>
          <w:color w:val="000000"/>
        </w:rPr>
        <w:t xml:space="preserve">Спорт је и </w:t>
      </w:r>
      <w:r>
        <w:rPr>
          <w:color w:val="000000"/>
        </w:rPr>
        <w:t>једна од покретачких снага за достизање миленијумских циљева развоја људског друштва, дефинисаних од стране Уједињених нација. Посебно је вредан за савремени свет који се брзо мења и који карактерише тежња да се створе здрави и квалитетни услови живота. Пу</w:t>
      </w:r>
      <w:r>
        <w:rPr>
          <w:color w:val="000000"/>
        </w:rPr>
        <w:t>тем спорта грађани Републике Србије могу овладати следећим вештинама и вредностима: сарадња, комуникативност, поштовање правила, поштовање других, способност решавања проблема, поштење (фер-плеј), заједничко коришћење, самопоуздање, смелост, искреност, сам</w:t>
      </w:r>
      <w:r>
        <w:rPr>
          <w:color w:val="000000"/>
        </w:rPr>
        <w:t>опоштовање, толеранција, тимска игра, дисциплина, поверење, способност прилагођавања, способност руковођења, како победити/изгубити, како прихватити конкуренцију, вредновање труда, самосвест, постављање сопствених циљева, социјализација, солидарност. Актив</w:t>
      </w:r>
      <w:r>
        <w:rPr>
          <w:color w:val="000000"/>
        </w:rPr>
        <w:t>ности спроведене од стране Уједињених нација током Међународне године спорта и физичког образовања 2005, показале су да се спорт може назвати „школом за живот”, јер може допринети развоју личности и стицању основних друштвених вештина.</w:t>
      </w:r>
    </w:p>
    <w:p w:rsidR="000A5C58" w:rsidRDefault="00F51314">
      <w:pPr>
        <w:spacing w:after="150"/>
      </w:pPr>
      <w:r>
        <w:rPr>
          <w:color w:val="000000"/>
        </w:rPr>
        <w:t>Бављење спортом и фи</w:t>
      </w:r>
      <w:r>
        <w:rPr>
          <w:color w:val="000000"/>
        </w:rPr>
        <w:t xml:space="preserve">зичко образовање су основна људска права свих грађана Републике Србије и Република Србија гарантује остваривање ових права. Посебне могућности се морају пружити младима, старима и особама </w:t>
      </w:r>
      <w:r>
        <w:rPr>
          <w:color w:val="000000"/>
        </w:rPr>
        <w:lastRenderedPageBreak/>
        <w:t xml:space="preserve">са инвалидитетом, са циљем да развију, у потпуности, своје личности </w:t>
      </w:r>
      <w:r>
        <w:rPr>
          <w:color w:val="000000"/>
        </w:rPr>
        <w:t>кроз физичко образовање и спортске програме прилагођене њиховим захтевима.</w:t>
      </w:r>
    </w:p>
    <w:p w:rsidR="000A5C58" w:rsidRDefault="00F51314">
      <w:pPr>
        <w:spacing w:after="150"/>
      </w:pPr>
      <w:r>
        <w:rPr>
          <w:color w:val="000000"/>
        </w:rPr>
        <w:t>Прилику да учествују у спорту имају сви грађани Републике Србије без обзира на друштвени статус, верску и националну припадност, или било коју опредељеност. Спорт повезује појединце</w:t>
      </w:r>
      <w:r>
        <w:rPr>
          <w:color w:val="000000"/>
        </w:rPr>
        <w:t>, породице, заједнице, регионе и целокупни народ. Када се људи баве спортом изграђују и испољавају најбоље људске особине као што су лојалност, толеранција, тимски рад, посвећеност и упорност.</w:t>
      </w:r>
    </w:p>
    <w:p w:rsidR="000A5C58" w:rsidRDefault="00F51314">
      <w:pPr>
        <w:spacing w:after="150"/>
      </w:pPr>
      <w:r>
        <w:rPr>
          <w:color w:val="000000"/>
        </w:rPr>
        <w:t>У Републици Србији спорт има посебно место, јер се народ иденти</w:t>
      </w:r>
      <w:r>
        <w:rPr>
          <w:color w:val="000000"/>
        </w:rPr>
        <w:t>фикује са успесима спортиста и победама у којима проналазе мотив за превазилажење свакодневних изазова. Зато спорт често добија димензију у којој је победа или „љубав” према клубу некада важнија од свега другог у животу, због тога су одређене групе људи сп</w:t>
      </w:r>
      <w:r>
        <w:rPr>
          <w:color w:val="000000"/>
        </w:rPr>
        <w:t>ремне на организовање, а њихово деловање често нема везе са поштовањем принципа спортске етике и фер плеја (такве су екстремне навијачке групе).</w:t>
      </w:r>
    </w:p>
    <w:p w:rsidR="000A5C58" w:rsidRDefault="00F51314">
      <w:pPr>
        <w:spacing w:after="150"/>
      </w:pPr>
      <w:r>
        <w:rPr>
          <w:color w:val="000000"/>
        </w:rPr>
        <w:t>Спорт је саставни део идентитета грађана Републике Србије и, посебно данас, димензија у којој се видимо у очима</w:t>
      </w:r>
      <w:r>
        <w:rPr>
          <w:color w:val="000000"/>
        </w:rPr>
        <w:t xml:space="preserve"> света као посебни и успешни. Он обогаћује нашу културу и економију, утиче на степен благостања, помаже развоју духа и тела деце и одраслих и чини нас бољим и спремнијим за изазове савременог света и потреба, и као заједницу и појединачно.</w:t>
      </w:r>
    </w:p>
    <w:p w:rsidR="000A5C58" w:rsidRDefault="00F51314">
      <w:pPr>
        <w:spacing w:after="150"/>
      </w:pPr>
      <w:r>
        <w:rPr>
          <w:color w:val="000000"/>
        </w:rPr>
        <w:t xml:space="preserve">Основни задатак </w:t>
      </w:r>
      <w:r>
        <w:rPr>
          <w:color w:val="000000"/>
        </w:rPr>
        <w:t>државе је да уреди и обезбеди систем спорта како би грађани Републике Србије имали слободан приступ спорту где год да живе и без обзира на њихову способност. Укупна материјална ситуација нашег друштва, разлог су што издвајања средстава за чланарине, купови</w:t>
      </w:r>
      <w:r>
        <w:rPr>
          <w:color w:val="000000"/>
        </w:rPr>
        <w:t>ну спортске опреме још увек нису и не могу бити приоритет у текућим месечним издацима просечне породице. Због тога спорт у Републици Србији данас није подједнако доступан свима. Вишегодишња глобална економска криза утиче на способност појединаца, породице,</w:t>
      </w:r>
      <w:r>
        <w:rPr>
          <w:color w:val="000000"/>
        </w:rPr>
        <w:t xml:space="preserve"> организације и заједнице да се укључе у спорт.</w:t>
      </w:r>
    </w:p>
    <w:p w:rsidR="000A5C58" w:rsidRDefault="00F51314">
      <w:pPr>
        <w:spacing w:after="150"/>
      </w:pPr>
      <w:r>
        <w:rPr>
          <w:color w:val="000000"/>
        </w:rPr>
        <w:t>Република Србија је позната у Европи и свету по врхунски организованим спортским догађајима, као што су: Европско првенство у ватерполу, Европско првенство у џудоу, летњи Европски фестивал младих, Универзијад</w:t>
      </w:r>
      <w:r>
        <w:rPr>
          <w:color w:val="000000"/>
        </w:rPr>
        <w:t>а, Европско првенство у рукомету за мушкарце, Светско првенство у рукомету за жене, Европско првенство за жене у одбојци, Светска лига у одбојци, европска првенства у атлетици, Европско првенство у стрељаштву, Европско првенство у веслању, Европско првенст</w:t>
      </w:r>
      <w:r>
        <w:rPr>
          <w:color w:val="000000"/>
        </w:rPr>
        <w:t>во у рвању и многа друга.</w:t>
      </w:r>
    </w:p>
    <w:p w:rsidR="000A5C58" w:rsidRDefault="00F51314">
      <w:pPr>
        <w:spacing w:after="150"/>
      </w:pPr>
      <w:r>
        <w:rPr>
          <w:color w:val="000000"/>
        </w:rPr>
        <w:t>Република Србија данас у свету важи за земљу врхунских спортских постигнућа, али резултати могу бити и много бољи, те управо ова стратегија има за циљ да јасно дефинише циљеве и приоритете којима треба стремити и које треба реализ</w:t>
      </w:r>
      <w:r>
        <w:rPr>
          <w:color w:val="000000"/>
        </w:rPr>
        <w:t xml:space="preserve">овати како би се стекли услови за постизање још бољих </w:t>
      </w:r>
      <w:r>
        <w:rPr>
          <w:color w:val="000000"/>
        </w:rPr>
        <w:lastRenderedPageBreak/>
        <w:t>резултата у области спорта, како на националном, тако и на међународном нивоу.</w:t>
      </w:r>
    </w:p>
    <w:p w:rsidR="000A5C58" w:rsidRDefault="00F51314">
      <w:pPr>
        <w:spacing w:after="150"/>
      </w:pPr>
      <w:r>
        <w:rPr>
          <w:color w:val="000000"/>
        </w:rPr>
        <w:t>Република Србија се стара како о развоју спортских талената, тако и о врхунским спортистима. Она, с једне стране, пружа мог</w:t>
      </w:r>
      <w:r>
        <w:rPr>
          <w:color w:val="000000"/>
        </w:rPr>
        <w:t>ућност да врхунски спортисти остваре своје потенцијале на светској сцени и награђује врхунски спортски резултат кроз дефинисан и уређен програм националних признања и награда за остварене врхунске спортске резултате, док, с друге стране, системски помаже р</w:t>
      </w:r>
      <w:r>
        <w:rPr>
          <w:color w:val="000000"/>
        </w:rPr>
        <w:t>азвој спортских талената кроз стипендирање.</w:t>
      </w:r>
    </w:p>
    <w:p w:rsidR="000A5C58" w:rsidRDefault="00F51314">
      <w:pPr>
        <w:spacing w:after="150"/>
      </w:pPr>
      <w:r>
        <w:rPr>
          <w:color w:val="000000"/>
        </w:rPr>
        <w:t>Српски врхунски спортисти су своје спортске каријере започели у малим клубовима, школским салама или отвореним теренима у јединицама локалних самоуправа. Данас се управо ти спортски клубови сусрећу са проблемом к</w:t>
      </w:r>
      <w:r>
        <w:rPr>
          <w:color w:val="000000"/>
        </w:rPr>
        <w:t>оји се огледа у недостатку финансијских средстава за несметан рад и развој, с једне стране и недостатком, односно неадекватном спортском инфраструктуром, с друге стране.</w:t>
      </w:r>
    </w:p>
    <w:p w:rsidR="000A5C58" w:rsidRDefault="00F51314">
      <w:pPr>
        <w:spacing w:after="150"/>
      </w:pPr>
      <w:r>
        <w:rPr>
          <w:color w:val="000000"/>
        </w:rPr>
        <w:t>Република Србија је мала земља по броју становника, али са великим бројем веома успешн</w:t>
      </w:r>
      <w:r>
        <w:rPr>
          <w:color w:val="000000"/>
        </w:rPr>
        <w:t>их врхунских спортиста. Постојећи спортски потенцијали омогућавају да се направи велики помак како у обухвату људи који су директно или индиректно укључени у систем спорта, тако и у погледу резултата који се постижу у области врхунског спорта, како на наци</w:t>
      </w:r>
      <w:r>
        <w:rPr>
          <w:color w:val="000000"/>
        </w:rPr>
        <w:t>оналном, тако и на међународном нивоу.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2. ОСНОВНИ ПРАВЦИ СТРАТЕГИЈЕ</w:t>
      </w:r>
    </w:p>
    <w:p w:rsidR="000A5C58" w:rsidRDefault="00F51314">
      <w:pPr>
        <w:spacing w:after="120"/>
        <w:jc w:val="center"/>
      </w:pPr>
      <w:r>
        <w:rPr>
          <w:color w:val="000000"/>
        </w:rPr>
        <w:t>2.1. ВИЗИЈА</w:t>
      </w:r>
    </w:p>
    <w:p w:rsidR="000A5C58" w:rsidRDefault="00F51314">
      <w:pPr>
        <w:spacing w:after="150"/>
      </w:pPr>
      <w:r>
        <w:rPr>
          <w:color w:val="000000"/>
        </w:rPr>
        <w:t>Визија ове стратегије је унапређење квалитета живота и обогаћивање друштвених односа становника Републике Србије кроз бављење спортом, као елемента који је од суштинског значај</w:t>
      </w:r>
      <w:r>
        <w:rPr>
          <w:color w:val="000000"/>
        </w:rPr>
        <w:t>а за развој њихове личности и здравог начина живота.</w:t>
      </w:r>
    </w:p>
    <w:p w:rsidR="000A5C58" w:rsidRDefault="00F51314">
      <w:pPr>
        <w:spacing w:after="120"/>
        <w:jc w:val="center"/>
      </w:pPr>
      <w:r>
        <w:rPr>
          <w:color w:val="000000"/>
        </w:rPr>
        <w:t>2.2. МИСИЈА</w:t>
      </w:r>
    </w:p>
    <w:p w:rsidR="000A5C58" w:rsidRDefault="00F51314">
      <w:pPr>
        <w:spacing w:after="150"/>
      </w:pPr>
      <w:r>
        <w:rPr>
          <w:color w:val="000000"/>
        </w:rPr>
        <w:t>Мисија је стварање система спорта у Републици Србији у коме ће свако имати право да се бави спортом, са циљем развоја своје личности, одржавања доброг здравља, побољшања физичких способности,</w:t>
      </w:r>
      <w:r>
        <w:rPr>
          <w:color w:val="000000"/>
        </w:rPr>
        <w:t xml:space="preserve"> бољег и сврсисходнијег коришћења слободног времена, унапређења квалитета живота и постизања врхунских спортских резултата. Јавне власти свих нивоа у Републици Србији предузимају мере како би се:</w:t>
      </w:r>
    </w:p>
    <w:p w:rsidR="000A5C58" w:rsidRDefault="00F51314">
      <w:pPr>
        <w:spacing w:after="150"/>
      </w:pPr>
      <w:r>
        <w:rPr>
          <w:color w:val="000000"/>
        </w:rPr>
        <w:t>– обезбедило да сви грађани имају могућности да се баве спор</w:t>
      </w:r>
      <w:r>
        <w:rPr>
          <w:color w:val="000000"/>
        </w:rPr>
        <w:t>том, кроз пружање одговарајућих услова и програма свих врста и обезбеђивање одговарајућег стручног кадра;</w:t>
      </w:r>
    </w:p>
    <w:p w:rsidR="000A5C58" w:rsidRDefault="00F51314">
      <w:pPr>
        <w:spacing w:after="150"/>
      </w:pPr>
      <w:r>
        <w:rPr>
          <w:color w:val="000000"/>
        </w:rPr>
        <w:t>– осигурали темељи система спорта: спорт у школама и сви видови укључења деце у спортске активности;</w:t>
      </w:r>
    </w:p>
    <w:p w:rsidR="000A5C58" w:rsidRDefault="00F51314">
      <w:pPr>
        <w:spacing w:after="150"/>
      </w:pPr>
      <w:r>
        <w:rPr>
          <w:color w:val="000000"/>
        </w:rPr>
        <w:t>– обезбедило планирање, изградња и реконструкција</w:t>
      </w:r>
      <w:r>
        <w:rPr>
          <w:color w:val="000000"/>
        </w:rPr>
        <w:t xml:space="preserve"> потребних спортских објеката;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подржало и подстакло бављење спортом на највишем нивоу, уз постизање врхунских спортских резултата на највећим међународним спортским такмичењима.</w:t>
      </w:r>
    </w:p>
    <w:p w:rsidR="000A5C58" w:rsidRDefault="00F51314">
      <w:pPr>
        <w:spacing w:after="120"/>
        <w:jc w:val="center"/>
      </w:pPr>
      <w:r>
        <w:rPr>
          <w:color w:val="000000"/>
        </w:rPr>
        <w:t>2.3. УЛОГА ЈАВНИХ ВЛАСТИ У ОБЛАСТИ СПОРТА</w:t>
      </w:r>
    </w:p>
    <w:p w:rsidR="000A5C58" w:rsidRDefault="00F51314">
      <w:pPr>
        <w:spacing w:after="150"/>
      </w:pPr>
      <w:r>
        <w:rPr>
          <w:color w:val="000000"/>
        </w:rPr>
        <w:t>Спорт је важан не само за појединц</w:t>
      </w:r>
      <w:r>
        <w:rPr>
          <w:color w:val="000000"/>
        </w:rPr>
        <w:t>е него и за друштвени и културни развој сваке заједнице, како на националном тако и на регионалном и локалном нивоу. Он је тесно повезан са другим сферама политичког одлучивања и планирања у заједници као што су: образовање, здравство, социјална заштита, г</w:t>
      </w:r>
      <w:r>
        <w:rPr>
          <w:color w:val="000000"/>
        </w:rPr>
        <w:t>радско и национално планирање, конзервација, уметност и одмор.</w:t>
      </w:r>
    </w:p>
    <w:p w:rsidR="000A5C58" w:rsidRDefault="00F51314">
      <w:pPr>
        <w:spacing w:after="150"/>
      </w:pPr>
      <w:r>
        <w:rPr>
          <w:color w:val="000000"/>
        </w:rPr>
        <w:t>Улога јавних власти у Републици Србији (државе, аутономне покрајине, јединице локалне самоуправе) јесте да омогући и подржи остваривање социјалних функција спорта. Сви органи јавне власти треба</w:t>
      </w:r>
      <w:r>
        <w:rPr>
          <w:color w:val="000000"/>
        </w:rPr>
        <w:t xml:space="preserve"> да развију реципрочну сарадњу са спортским покретом, у циљу промоције вредности спорта и користи које даје, полазећи од тога да је њихова улога првенствено комплементарна активностима спортског покрета. Блиска сарадња јавних власти свих нивоа са невладини</w:t>
      </w:r>
      <w:r>
        <w:rPr>
          <w:color w:val="000000"/>
        </w:rPr>
        <w:t>м спортским организацијама од суштинског је значаја за остваривање улоге спорта у друштву.</w:t>
      </w:r>
    </w:p>
    <w:p w:rsidR="000A5C58" w:rsidRDefault="00F51314">
      <w:pPr>
        <w:spacing w:after="150"/>
      </w:pPr>
      <w:r>
        <w:rPr>
          <w:color w:val="000000"/>
        </w:rPr>
        <w:t xml:space="preserve">Спорт, као јавна служба, има виталан значај за сваку заједницу и због тога су јавне власти свих нивоа дужне да обезбеде развој спорта на својој територији и поспеше </w:t>
      </w:r>
      <w:r>
        <w:rPr>
          <w:color w:val="000000"/>
        </w:rPr>
        <w:t>учешће становништва у спортским активностима. Оне ову обавезу, наравно, не могу да остваре саме већ у сарадњи са свим организацијама (добровољним и приватним) које су директно или индиректно везане за спорт.</w:t>
      </w:r>
    </w:p>
    <w:p w:rsidR="000A5C58" w:rsidRDefault="00F51314">
      <w:pPr>
        <w:spacing w:after="150"/>
      </w:pPr>
      <w:r>
        <w:rPr>
          <w:color w:val="000000"/>
        </w:rPr>
        <w:t>Полазећи од принципа утврђених у Европској спорт</w:t>
      </w:r>
      <w:r>
        <w:rPr>
          <w:color w:val="000000"/>
        </w:rPr>
        <w:t>ској повељи, Кодексу спортске етике и Повељи спорта за све Савета Европе, Међународној повељи о физичком образовању и спорту UNESCO-а, Резолуцији Генералне скупштине Уједињених нација 58/5 – Спорт као средство за промоцију образовања, здравља, развоја и ми</w:t>
      </w:r>
      <w:r>
        <w:rPr>
          <w:color w:val="000000"/>
        </w:rPr>
        <w:t>ра и Белој књизи о спорту Европске уније, од јавних власти у области спорта свих нивоа се очекује да:</w:t>
      </w:r>
    </w:p>
    <w:p w:rsidR="000A5C58" w:rsidRDefault="00F51314">
      <w:pPr>
        <w:spacing w:after="150"/>
      </w:pPr>
      <w:r>
        <w:rPr>
          <w:color w:val="000000"/>
        </w:rPr>
        <w:t>– предузимају мере како би се обезбедило да сви грађани имају прилику да се баве спортом, и, где је то потребно, предузимају додатне мере како би се млади</w:t>
      </w:r>
      <w:r>
        <w:rPr>
          <w:color w:val="000000"/>
        </w:rPr>
        <w:t>м талентованим људима, али и лицима са инвалидитетом, било појединцима или групама, омогућило да ефикасно користе ту могућност;</w:t>
      </w:r>
    </w:p>
    <w:p w:rsidR="000A5C58" w:rsidRDefault="00F51314">
      <w:pPr>
        <w:spacing w:after="150"/>
      </w:pPr>
      <w:r>
        <w:rPr>
          <w:color w:val="000000"/>
        </w:rPr>
        <w:t>– не дозволе било какву дискриминацију;</w:t>
      </w:r>
    </w:p>
    <w:p w:rsidR="000A5C58" w:rsidRDefault="00F51314">
      <w:pPr>
        <w:spacing w:after="150"/>
      </w:pPr>
      <w:r>
        <w:rPr>
          <w:color w:val="000000"/>
        </w:rPr>
        <w:t xml:space="preserve">– обезбеде опште планирање потребних спортских објеката (број, разноврсност и </w:t>
      </w:r>
      <w:r>
        <w:rPr>
          <w:color w:val="000000"/>
        </w:rPr>
        <w:t>доступност);</w:t>
      </w:r>
    </w:p>
    <w:p w:rsidR="000A5C58" w:rsidRDefault="00F51314">
      <w:pPr>
        <w:spacing w:after="150"/>
      </w:pPr>
      <w:r>
        <w:rPr>
          <w:color w:val="000000"/>
        </w:rPr>
        <w:t>– осигурају изградњу темеља: спорт у школама и око школа;</w:t>
      </w:r>
    </w:p>
    <w:p w:rsidR="000A5C58" w:rsidRDefault="00F51314">
      <w:pPr>
        <w:spacing w:after="150"/>
      </w:pPr>
      <w:r>
        <w:rPr>
          <w:color w:val="000000"/>
        </w:rPr>
        <w:t>– промовишу бављења спортом у свим сегментима популације кроз пружање одговарајућих услова и програма свих врста, обезбеђивање квалификованих инструктора, лидера или аниматора;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охрабр</w:t>
      </w:r>
      <w:r>
        <w:rPr>
          <w:color w:val="000000"/>
        </w:rPr>
        <w:t>ују пружање могућности за бављење спортом на радном месту;</w:t>
      </w:r>
    </w:p>
    <w:p w:rsidR="000A5C58" w:rsidRDefault="00F51314">
      <w:pPr>
        <w:spacing w:after="150"/>
      </w:pPr>
      <w:r>
        <w:rPr>
          <w:color w:val="000000"/>
        </w:rPr>
        <w:t xml:space="preserve">– подрже и подстакну бављење спортом на вишим нивоима, на одговарајуће и посебне начине, у сарадњи са релевантним спортским организацијама. Подршка треба да покрије различита подручја, као што су: </w:t>
      </w:r>
      <w:r>
        <w:rPr>
          <w:color w:val="000000"/>
        </w:rPr>
        <w:t xml:space="preserve">препознавање талената и саветовање; пружање одговарајућих услова; развој бриге и подршке кроз спортску медицину и спортску науку; охрабривање тренирања уз примену научних метода; едукација за тренере и друге лидерске функције; помоћ клубовима у образовању </w:t>
      </w:r>
      <w:r>
        <w:rPr>
          <w:color w:val="000000"/>
        </w:rPr>
        <w:t>одговарајућих структура и такмичарских екипа;</w:t>
      </w:r>
    </w:p>
    <w:p w:rsidR="000A5C58" w:rsidRDefault="00F51314">
      <w:pPr>
        <w:spacing w:after="150"/>
      </w:pPr>
      <w:r>
        <w:rPr>
          <w:color w:val="000000"/>
        </w:rPr>
        <w:t>– унапреде стручни рад у спорту (људски ресурси);</w:t>
      </w:r>
    </w:p>
    <w:p w:rsidR="000A5C58" w:rsidRDefault="00F51314">
      <w:pPr>
        <w:spacing w:after="150"/>
      </w:pPr>
      <w:r>
        <w:rPr>
          <w:color w:val="000000"/>
        </w:rPr>
        <w:t>– усклађују спортске активности са ограниченим ресурсима планете и њихово практиковање у складу са принципима оправданог развоја и уравнотеженог управљања околи</w:t>
      </w:r>
      <w:r>
        <w:rPr>
          <w:color w:val="000000"/>
        </w:rPr>
        <w:t>ном;</w:t>
      </w:r>
    </w:p>
    <w:p w:rsidR="000A5C58" w:rsidRDefault="00F51314">
      <w:pPr>
        <w:spacing w:after="150"/>
      </w:pPr>
      <w:r>
        <w:rPr>
          <w:color w:val="000000"/>
        </w:rPr>
        <w:t>– развију одговарајуће структуре и средства за сакупљање и дистрибуцију релевантних информација;</w:t>
      </w:r>
    </w:p>
    <w:p w:rsidR="000A5C58" w:rsidRDefault="00F51314">
      <w:pPr>
        <w:spacing w:after="150"/>
      </w:pPr>
      <w:r>
        <w:rPr>
          <w:color w:val="000000"/>
        </w:rPr>
        <w:t>– подстичу комбиновану јавну и приватну финансијску подршку спорту, укључујући и сопствене приходе спортског сектора у циљу стицања средстава потребних ње</w:t>
      </w:r>
      <w:r>
        <w:rPr>
          <w:color w:val="000000"/>
        </w:rPr>
        <w:t>говом даљем развоју;</w:t>
      </w:r>
    </w:p>
    <w:p w:rsidR="000A5C58" w:rsidRDefault="00F51314">
      <w:pPr>
        <w:spacing w:after="150"/>
      </w:pPr>
      <w:r>
        <w:rPr>
          <w:color w:val="000000"/>
        </w:rPr>
        <w:t>– обезбеде аутономију спортског покрета, пошто су активности јавних власти само допуна делатностима спортских организација, и у том циљу подрже развој духа добровољности (волонтеризма) и покретљивости у спорту;</w:t>
      </w:r>
    </w:p>
    <w:p w:rsidR="000A5C58" w:rsidRDefault="00F51314">
      <w:pPr>
        <w:spacing w:after="150"/>
      </w:pPr>
      <w:r>
        <w:rPr>
          <w:color w:val="000000"/>
        </w:rPr>
        <w:t>– обезбеде адекватно спо</w:t>
      </w:r>
      <w:r>
        <w:rPr>
          <w:color w:val="000000"/>
        </w:rPr>
        <w:t>ртско здравствено образовање, укључујући и антидопинг образовање;</w:t>
      </w:r>
    </w:p>
    <w:p w:rsidR="000A5C58" w:rsidRDefault="00F51314">
      <w:pPr>
        <w:spacing w:after="150"/>
      </w:pPr>
      <w:r>
        <w:rPr>
          <w:color w:val="000000"/>
        </w:rPr>
        <w:t>– спречавају насиље и недолично понашање на спортским такмичењима.</w:t>
      </w:r>
    </w:p>
    <w:p w:rsidR="000A5C58" w:rsidRDefault="00F51314">
      <w:pPr>
        <w:spacing w:after="150"/>
      </w:pPr>
      <w:r>
        <w:rPr>
          <w:color w:val="000000"/>
        </w:rPr>
        <w:t>Улога Републике Србије у области спорта се првенствено остварује преко Министарства омладине и спорта (у даљем тексту: Мини</w:t>
      </w:r>
      <w:r>
        <w:rPr>
          <w:color w:val="000000"/>
        </w:rPr>
        <w:t>старство), али и преко других државних органа и организација. Задатак Министарства је да системским активностима предводи, инвестира и омогућава спортском систему Републике Србије да оствари циљеве и приоритете које је ова стратегија дефинисала на начин да</w:t>
      </w:r>
      <w:r>
        <w:rPr>
          <w:color w:val="000000"/>
        </w:rPr>
        <w:t>:</w:t>
      </w:r>
    </w:p>
    <w:p w:rsidR="000A5C58" w:rsidRDefault="00F51314">
      <w:pPr>
        <w:spacing w:after="150"/>
      </w:pPr>
      <w:r>
        <w:rPr>
          <w:color w:val="000000"/>
        </w:rPr>
        <w:t>– успоставља јасне смернице, поставља изазове спортском сектору у подизању нивоа, признавању и усвајању најбоље праксе, вреднује успех, обједињава и координира целокупан систем спорта у Републици Србији;</w:t>
      </w:r>
    </w:p>
    <w:p w:rsidR="000A5C58" w:rsidRDefault="00F51314">
      <w:pPr>
        <w:spacing w:after="150"/>
      </w:pPr>
      <w:r>
        <w:rPr>
          <w:color w:val="000000"/>
        </w:rPr>
        <w:t>– ствара услове за подизање капацитета свих чиниоц</w:t>
      </w:r>
      <w:r>
        <w:rPr>
          <w:color w:val="000000"/>
        </w:rPr>
        <w:t>а спортског система, прати и помаже организацију врхунских спортских такмичења, ради на развоју и унапређењу услова за бављење спортом, првенствено спортске инфраструктуре, подиже капацитете свих ресурса у спорту, подржава програме који се баве унапређењем</w:t>
      </w:r>
      <w:r>
        <w:rPr>
          <w:color w:val="000000"/>
        </w:rPr>
        <w:t xml:space="preserve"> система спорта посебно водећи рачуна </w:t>
      </w:r>
      <w:r>
        <w:rPr>
          <w:color w:val="000000"/>
        </w:rPr>
        <w:lastRenderedPageBreak/>
        <w:t>да се све области спорта развијају и унапређују и, коначно, бави се истраживањима и прати примере добре праксе;</w:t>
      </w:r>
    </w:p>
    <w:p w:rsidR="000A5C58" w:rsidRDefault="00F51314">
      <w:pPr>
        <w:spacing w:after="150"/>
      </w:pPr>
      <w:r>
        <w:rPr>
          <w:color w:val="000000"/>
        </w:rPr>
        <w:t>– прати успехе целокупног система спорта у Републици Србији и транспарентно финансира спортске организациј</w:t>
      </w:r>
      <w:r>
        <w:rPr>
          <w:color w:val="000000"/>
        </w:rPr>
        <w:t>е којима је буџет извор средстава и то на основу јасних критеријума и подноси извештаје о коришћењу средстава из фондова пореских обвезника.</w:t>
      </w:r>
    </w:p>
    <w:p w:rsidR="000A5C58" w:rsidRDefault="00F51314">
      <w:pPr>
        <w:spacing w:after="150"/>
      </w:pPr>
      <w:r>
        <w:rPr>
          <w:color w:val="000000"/>
        </w:rPr>
        <w:t xml:space="preserve">Полазећи од тога да локална заједница има суштински значај за промоцију спорта као виталне јавне службе заједнице, </w:t>
      </w:r>
      <w:r>
        <w:rPr>
          <w:color w:val="000000"/>
        </w:rPr>
        <w:t>органи јединица локалне самоуправе и аутономне покрајине у остваривању циљева ове стратегије полазе од следећих принципа:</w:t>
      </w:r>
    </w:p>
    <w:p w:rsidR="000A5C58" w:rsidRDefault="00F51314">
      <w:pPr>
        <w:spacing w:after="150"/>
      </w:pPr>
      <w:r>
        <w:rPr>
          <w:color w:val="000000"/>
        </w:rPr>
        <w:t>– локална заједница треба да даје приоритет промоцији рекреативног спорта и што већем обухвату бављења грађана спортом, укључујући и н</w:t>
      </w:r>
      <w:r>
        <w:rPr>
          <w:color w:val="000000"/>
        </w:rPr>
        <w:t>еорганизоване и спонтане облике упражњавања спортских активности;</w:t>
      </w:r>
    </w:p>
    <w:p w:rsidR="000A5C58" w:rsidRDefault="00F51314">
      <w:pPr>
        <w:spacing w:after="150"/>
      </w:pPr>
      <w:r>
        <w:rPr>
          <w:color w:val="000000"/>
        </w:rPr>
        <w:t>– спортски капацитети треба да буду безбедни и добро испланирани;</w:t>
      </w:r>
    </w:p>
    <w:p w:rsidR="000A5C58" w:rsidRDefault="00F51314">
      <w:pPr>
        <w:spacing w:after="150"/>
      </w:pPr>
      <w:r>
        <w:rPr>
          <w:color w:val="000000"/>
        </w:rPr>
        <w:t>– спортски објекти треба да буду доступни свима, а накнаде за коришћење тих објеката треба да буду примерене;</w:t>
      </w:r>
    </w:p>
    <w:p w:rsidR="000A5C58" w:rsidRDefault="00F51314">
      <w:pPr>
        <w:spacing w:after="150"/>
      </w:pPr>
      <w:r>
        <w:rPr>
          <w:color w:val="000000"/>
        </w:rPr>
        <w:t>– сви становни</w:t>
      </w:r>
      <w:r>
        <w:rPr>
          <w:color w:val="000000"/>
        </w:rPr>
        <w:t>ци урбаних средина имају право да развијају сопствене способности кроз спортске активности које одговарају њиховим индивидуалним могућностима;</w:t>
      </w:r>
    </w:p>
    <w:p w:rsidR="000A5C58" w:rsidRDefault="00F51314">
      <w:pPr>
        <w:spacing w:after="150"/>
      </w:pPr>
      <w:r>
        <w:rPr>
          <w:color w:val="000000"/>
        </w:rPr>
        <w:t>– финансирање спорта, као јавне службе, у највећој мери је одговорност локалних власти (скупштина), које у томе т</w:t>
      </w:r>
      <w:r>
        <w:rPr>
          <w:color w:val="000000"/>
        </w:rPr>
        <w:t>реба да помогну држави;</w:t>
      </w:r>
    </w:p>
    <w:p w:rsidR="000A5C58" w:rsidRDefault="00F51314">
      <w:pPr>
        <w:spacing w:after="150"/>
      </w:pPr>
      <w:r>
        <w:rPr>
          <w:color w:val="000000"/>
        </w:rPr>
        <w:t>– треба помоћи и поспешити активности невладиних организација у области спорта и образовање територијалног спортског савеза у срединама где не постоји;</w:t>
      </w:r>
    </w:p>
    <w:p w:rsidR="000A5C58" w:rsidRDefault="00F51314">
      <w:pPr>
        <w:spacing w:after="150"/>
      </w:pPr>
      <w:r>
        <w:rPr>
          <w:color w:val="000000"/>
        </w:rPr>
        <w:t xml:space="preserve">– спорт треба да буде укључен у сва планирања на локалном и покрајинском нивоу, </w:t>
      </w:r>
      <w:r>
        <w:rPr>
          <w:color w:val="000000"/>
        </w:rPr>
        <w:t>као што су: образовање, здравство, социјалне службе, уметност;</w:t>
      </w:r>
    </w:p>
    <w:p w:rsidR="000A5C58" w:rsidRDefault="00F51314">
      <w:pPr>
        <w:spacing w:after="150"/>
      </w:pPr>
      <w:r>
        <w:rPr>
          <w:color w:val="000000"/>
        </w:rPr>
        <w:t>– ефикасна спортска политика може да буде одређена и спровођена кроз сарадњу јавног и приватног сектора;</w:t>
      </w:r>
    </w:p>
    <w:p w:rsidR="000A5C58" w:rsidRDefault="00F51314">
      <w:pPr>
        <w:spacing w:after="150"/>
      </w:pPr>
      <w:r>
        <w:rPr>
          <w:color w:val="000000"/>
        </w:rPr>
        <w:t>– јединице локалне самоуправе и аутономне покрајине треба да остварују трајну и ефикасну</w:t>
      </w:r>
      <w:r>
        <w:rPr>
          <w:color w:val="000000"/>
        </w:rPr>
        <w:t xml:space="preserve"> сарадњу са удружењима и организацијама у области спорта.</w:t>
      </w:r>
    </w:p>
    <w:p w:rsidR="000A5C58" w:rsidRDefault="00F51314">
      <w:pPr>
        <w:spacing w:after="120"/>
        <w:jc w:val="center"/>
      </w:pPr>
      <w:r>
        <w:rPr>
          <w:color w:val="000000"/>
        </w:rPr>
        <w:t>2.4. ОЧЕКИВАНИ ИСХОДИ</w:t>
      </w:r>
    </w:p>
    <w:p w:rsidR="000A5C58" w:rsidRDefault="00F51314">
      <w:pPr>
        <w:spacing w:after="150"/>
      </w:pPr>
      <w:r>
        <w:rPr>
          <w:color w:val="000000"/>
        </w:rPr>
        <w:t>До 2018. године путем реализације ове стратегије очекивани исходи су да:</w:t>
      </w:r>
    </w:p>
    <w:p w:rsidR="000A5C58" w:rsidRDefault="00F51314">
      <w:pPr>
        <w:spacing w:after="150"/>
      </w:pPr>
      <w:r>
        <w:rPr>
          <w:color w:val="000000"/>
        </w:rPr>
        <w:t>– више деце и омладине школског узраста учествују у физичком вежбању и организованим спортским активнос</w:t>
      </w:r>
      <w:r>
        <w:rPr>
          <w:color w:val="000000"/>
        </w:rPr>
        <w:t>тима унутар школског спорта;</w:t>
      </w:r>
    </w:p>
    <w:p w:rsidR="000A5C58" w:rsidRDefault="00F51314">
      <w:pPr>
        <w:spacing w:after="150"/>
      </w:pPr>
      <w:r>
        <w:rPr>
          <w:color w:val="000000"/>
        </w:rPr>
        <w:t>– више деце и омладине буде укључено у систем спорта преко спортских организација и савеза;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више грађана Републике Србије буде укључено у физичко вежбање у оквиру организација у области спорта и кроз различите видове неоргани</w:t>
      </w:r>
      <w:r>
        <w:rPr>
          <w:color w:val="000000"/>
        </w:rPr>
        <w:t>зованог бављења спортом;</w:t>
      </w:r>
    </w:p>
    <w:p w:rsidR="000A5C58" w:rsidRDefault="00F51314">
      <w:pPr>
        <w:spacing w:after="150"/>
      </w:pPr>
      <w:r>
        <w:rPr>
          <w:color w:val="000000"/>
        </w:rPr>
        <w:t>– више волонтера буде укључено у активности у спорту;</w:t>
      </w:r>
    </w:p>
    <w:p w:rsidR="000A5C58" w:rsidRDefault="00F51314">
      <w:pPr>
        <w:spacing w:after="150"/>
      </w:pPr>
      <w:r>
        <w:rPr>
          <w:color w:val="000000"/>
        </w:rPr>
        <w:t>– спортисти Републике Србије освоје већи број медаља на великим међународним спортским такмичењима, посебно на Олимпијским и Параолимпијским играма;</w:t>
      </w:r>
    </w:p>
    <w:p w:rsidR="000A5C58" w:rsidRDefault="00F51314">
      <w:pPr>
        <w:spacing w:after="150"/>
      </w:pPr>
      <w:r>
        <w:rPr>
          <w:color w:val="000000"/>
        </w:rPr>
        <w:t>– се повећа број спортиста и</w:t>
      </w:r>
      <w:r>
        <w:rPr>
          <w:color w:val="000000"/>
        </w:rPr>
        <w:t xml:space="preserve"> организација у области спорта који могу равноправно и са успехом учествовати на међународним спортским такмичењима;</w:t>
      </w:r>
    </w:p>
    <w:p w:rsidR="000A5C58" w:rsidRDefault="00F51314">
      <w:pPr>
        <w:spacing w:after="150"/>
      </w:pPr>
      <w:r>
        <w:rPr>
          <w:color w:val="000000"/>
        </w:rPr>
        <w:t>– се унапреди стручни рад у спорту и да се квалитет рада организација у области спорта битно унапреди, првенствено кроз повећање броја стру</w:t>
      </w:r>
      <w:r>
        <w:rPr>
          <w:color w:val="000000"/>
        </w:rPr>
        <w:t>чно школованих и стручно оспособљених спортских стручњака и стручњака у спорту;</w:t>
      </w:r>
    </w:p>
    <w:p w:rsidR="000A5C58" w:rsidRDefault="00F51314">
      <w:pPr>
        <w:spacing w:after="150"/>
      </w:pPr>
      <w:r>
        <w:rPr>
          <w:color w:val="000000"/>
        </w:rPr>
        <w:t>– се унапреди кохерентност система финансирања спорта на свим нивоима јавних власти, укључујући прецизније и јасније дефинисање критеријума и процедура за транспарентно финанси</w:t>
      </w:r>
      <w:r>
        <w:rPr>
          <w:color w:val="000000"/>
        </w:rPr>
        <w:t>рање програма у области спорта;</w:t>
      </w:r>
    </w:p>
    <w:p w:rsidR="000A5C58" w:rsidRDefault="00F51314">
      <w:pPr>
        <w:spacing w:after="150"/>
      </w:pPr>
      <w:r>
        <w:rPr>
          <w:color w:val="000000"/>
        </w:rPr>
        <w:t>– се успостави систем самоодрживости спортских организација, унапређењем и јачањем партнерства између спортског и пословног сектора;</w:t>
      </w:r>
    </w:p>
    <w:p w:rsidR="000A5C58" w:rsidRDefault="00F51314">
      <w:pPr>
        <w:spacing w:after="150"/>
      </w:pPr>
      <w:r>
        <w:rPr>
          <w:color w:val="000000"/>
        </w:rPr>
        <w:t xml:space="preserve">– се успостави системско планирање развоја спортских грана од стране надлежних националних </w:t>
      </w:r>
      <w:r>
        <w:rPr>
          <w:color w:val="000000"/>
        </w:rPr>
        <w:t>спортских савеза;</w:t>
      </w:r>
    </w:p>
    <w:p w:rsidR="000A5C58" w:rsidRDefault="00F51314">
      <w:pPr>
        <w:spacing w:after="150"/>
      </w:pPr>
      <w:r>
        <w:rPr>
          <w:color w:val="000000"/>
        </w:rPr>
        <w:t>– се развије војни спорт који постиже врхунске резултате у систему ЦИСМ;</w:t>
      </w:r>
    </w:p>
    <w:p w:rsidR="000A5C58" w:rsidRDefault="00F51314">
      <w:pPr>
        <w:spacing w:after="150"/>
      </w:pPr>
      <w:r>
        <w:rPr>
          <w:color w:val="000000"/>
        </w:rPr>
        <w:t>– се повећа учешће особа са инвалидитетом, како у области врхунског спорта, тако и у области рекреативног вежбања;</w:t>
      </w:r>
    </w:p>
    <w:p w:rsidR="000A5C58" w:rsidRDefault="00F51314">
      <w:pPr>
        <w:spacing w:after="150"/>
      </w:pPr>
      <w:r>
        <w:rPr>
          <w:color w:val="000000"/>
        </w:rPr>
        <w:t>– се унапреди систем доброг руковођења и управљања</w:t>
      </w:r>
      <w:r>
        <w:rPr>
          <w:color w:val="000000"/>
        </w:rPr>
        <w:t xml:space="preserve"> у спорту поштујући индикаторе утврђене на нивоу Савета Европе и Европске спортске комисије;</w:t>
      </w:r>
    </w:p>
    <w:p w:rsidR="000A5C58" w:rsidRDefault="00F51314">
      <w:pPr>
        <w:spacing w:after="150"/>
      </w:pPr>
      <w:r>
        <w:rPr>
          <w:color w:val="000000"/>
        </w:rPr>
        <w:t>– се повећа капацитет свих чинилаца система спорта у Републици Србији кроз организовање обука за писање програма и пројекта, како на националном тако и на нивоу ЕУ</w:t>
      </w:r>
      <w:r>
        <w:rPr>
          <w:color w:val="000000"/>
        </w:rPr>
        <w:t>;</w:t>
      </w:r>
    </w:p>
    <w:p w:rsidR="000A5C58" w:rsidRDefault="00F51314">
      <w:pPr>
        <w:spacing w:after="150"/>
      </w:pPr>
      <w:r>
        <w:rPr>
          <w:color w:val="000000"/>
        </w:rPr>
        <w:t>– се више жена укључује како у бављење спортом, тако и у руководећи рад у организацијама у области спорта, укључујући и учешће најмање једне четвртине жена у управним органима и телима организација у области спорта;</w:t>
      </w:r>
    </w:p>
    <w:p w:rsidR="000A5C58" w:rsidRDefault="00F51314">
      <w:pPr>
        <w:spacing w:after="150"/>
      </w:pPr>
      <w:r>
        <w:rPr>
          <w:color w:val="000000"/>
        </w:rPr>
        <w:t xml:space="preserve">– се омогући боља координација између </w:t>
      </w:r>
      <w:r>
        <w:rPr>
          <w:color w:val="000000"/>
        </w:rPr>
        <w:t>свих чинилаца спортског система у Републици Србији и поштовање свих прописа и аката који регулишу област спорта, укључујући успостављање веће контроле примене и реализације како ове стратегије, тако и функционисање система спорта у свему у складу са закони</w:t>
      </w:r>
      <w:r>
        <w:rPr>
          <w:color w:val="000000"/>
        </w:rPr>
        <w:t>ма и подзаконским актима у јединицама локалне самоуправе;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све јединице локалне самоуправе имају усвојене програме развоја спорта на својој територији, усклађене са овом стратегијом, уз уважавање потреба и специфичности локалне средине;</w:t>
      </w:r>
    </w:p>
    <w:p w:rsidR="000A5C58" w:rsidRDefault="00F51314">
      <w:pPr>
        <w:spacing w:after="150"/>
      </w:pPr>
      <w:r>
        <w:rPr>
          <w:color w:val="000000"/>
        </w:rPr>
        <w:t xml:space="preserve">– се побољша и </w:t>
      </w:r>
      <w:r>
        <w:rPr>
          <w:color w:val="000000"/>
        </w:rPr>
        <w:t>унапреди постојећа и изгради недостајућа спортска инфраструктура, укључујући и завршетак започетих спортских објеката;</w:t>
      </w:r>
    </w:p>
    <w:p w:rsidR="000A5C58" w:rsidRDefault="00F51314">
      <w:pPr>
        <w:spacing w:after="150"/>
      </w:pPr>
      <w:r>
        <w:rPr>
          <w:color w:val="000000"/>
        </w:rPr>
        <w:t xml:space="preserve">– спортске организације планирају и деле спортске ресурсе и објекте са другим спортским организацијама, посебно у случајевима када то </w:t>
      </w:r>
      <w:r>
        <w:rPr>
          <w:color w:val="000000"/>
        </w:rPr>
        <w:t>умањује трошкове и обезбеђује боље услуге за све учеснике у систему спорта;</w:t>
      </w:r>
    </w:p>
    <w:p w:rsidR="000A5C58" w:rsidRDefault="00F51314">
      <w:pPr>
        <w:spacing w:after="150"/>
      </w:pPr>
      <w:r>
        <w:rPr>
          <w:color w:val="000000"/>
        </w:rPr>
        <w:t>– се смањи присуство и утицај негативних појава у спорту;</w:t>
      </w:r>
    </w:p>
    <w:p w:rsidR="000A5C58" w:rsidRDefault="00F51314">
      <w:pPr>
        <w:spacing w:after="150"/>
      </w:pPr>
      <w:r>
        <w:rPr>
          <w:color w:val="000000"/>
        </w:rPr>
        <w:t>– се повеже спорт са осталим областима друштвеног живота;</w:t>
      </w:r>
    </w:p>
    <w:p w:rsidR="000A5C58" w:rsidRDefault="00F51314">
      <w:pPr>
        <w:spacing w:after="150"/>
      </w:pPr>
      <w:r>
        <w:rPr>
          <w:color w:val="000000"/>
        </w:rPr>
        <w:t>– се обезбеди сарадња и повезаност науке и спорта;</w:t>
      </w:r>
    </w:p>
    <w:p w:rsidR="000A5C58" w:rsidRDefault="00F51314">
      <w:pPr>
        <w:spacing w:after="150"/>
      </w:pPr>
      <w:r>
        <w:rPr>
          <w:color w:val="000000"/>
        </w:rPr>
        <w:t xml:space="preserve">– се заједно </w:t>
      </w:r>
      <w:r>
        <w:rPr>
          <w:color w:val="000000"/>
        </w:rPr>
        <w:t>са медијима промовишу праве вредности и приближи значај бављења спортом свим грађанима Републике Србије;</w:t>
      </w:r>
    </w:p>
    <w:p w:rsidR="000A5C58" w:rsidRDefault="00F51314">
      <w:pPr>
        <w:spacing w:after="150"/>
      </w:pPr>
      <w:r>
        <w:rPr>
          <w:color w:val="000000"/>
        </w:rPr>
        <w:t>– се и на даље интензивира и унапређује ангажовање представника Републике Србије у међународним телима, нарочито у Савету Европе, како би се обезбедило</w:t>
      </w:r>
      <w:r>
        <w:rPr>
          <w:color w:val="000000"/>
        </w:rPr>
        <w:t xml:space="preserve"> активно учешће у креирању политике за борбу против негативних појава у спорту и исто имплементирало у национални режим;</w:t>
      </w:r>
    </w:p>
    <w:p w:rsidR="000A5C58" w:rsidRDefault="00F51314">
      <w:pPr>
        <w:spacing w:after="150"/>
      </w:pPr>
      <w:r>
        <w:rPr>
          <w:color w:val="000000"/>
        </w:rPr>
        <w:t>– се образује Фонд за развој спорта;</w:t>
      </w:r>
    </w:p>
    <w:p w:rsidR="000A5C58" w:rsidRDefault="00F51314">
      <w:pPr>
        <w:spacing w:after="150"/>
      </w:pPr>
      <w:r>
        <w:rPr>
          <w:color w:val="000000"/>
        </w:rPr>
        <w:t>– се унапреди правни оквир за рад физичких лица и организација у области спорта.</w:t>
      </w:r>
    </w:p>
    <w:p w:rsidR="000A5C58" w:rsidRDefault="00F51314">
      <w:pPr>
        <w:spacing w:after="150"/>
      </w:pPr>
      <w:r>
        <w:rPr>
          <w:color w:val="000000"/>
        </w:rPr>
        <w:t xml:space="preserve">Очекивани исходи </w:t>
      </w:r>
      <w:r>
        <w:rPr>
          <w:color w:val="000000"/>
        </w:rPr>
        <w:t>би се у кључним областима спорта могли процентуално, оквирно, квантификовати на следећи начин:</w:t>
      </w:r>
    </w:p>
    <w:p w:rsidR="000A5C58" w:rsidRDefault="00F51314">
      <w:pPr>
        <w:spacing w:after="150"/>
      </w:pPr>
      <w:r>
        <w:rPr>
          <w:color w:val="000000"/>
        </w:rPr>
        <w:t>– повећан број деце и омладине која се организовано баве спортом, односно спортским активностима за 15–20% до 2018. године;</w:t>
      </w:r>
    </w:p>
    <w:p w:rsidR="000A5C58" w:rsidRDefault="00F51314">
      <w:pPr>
        <w:spacing w:after="150"/>
      </w:pPr>
      <w:r>
        <w:rPr>
          <w:color w:val="000000"/>
        </w:rPr>
        <w:t xml:space="preserve">– повећан број деце и младих који се </w:t>
      </w:r>
      <w:r>
        <w:rPr>
          <w:color w:val="000000"/>
        </w:rPr>
        <w:t>баве школским и универзитетским спортом за 10–15% до 2018. године;</w:t>
      </w:r>
    </w:p>
    <w:p w:rsidR="000A5C58" w:rsidRDefault="00F51314">
      <w:pPr>
        <w:spacing w:after="150"/>
      </w:pPr>
      <w:r>
        <w:rPr>
          <w:color w:val="000000"/>
        </w:rPr>
        <w:t>– повећан број рекреативаца и учесника масовног спорта, укључујући и стара лица, за 50–60% до 2018. године;</w:t>
      </w:r>
    </w:p>
    <w:p w:rsidR="000A5C58" w:rsidRDefault="00F51314">
      <w:pPr>
        <w:spacing w:after="150"/>
      </w:pPr>
      <w:r>
        <w:rPr>
          <w:color w:val="000000"/>
        </w:rPr>
        <w:t>– повећан број соба са инвалидитетом који су укључени у спортске активности за 30</w:t>
      </w:r>
      <w:r>
        <w:rPr>
          <w:color w:val="000000"/>
        </w:rPr>
        <w:t>-50% до 2018. године;</w:t>
      </w:r>
    </w:p>
    <w:p w:rsidR="000A5C58" w:rsidRDefault="00F51314">
      <w:pPr>
        <w:spacing w:after="150"/>
      </w:pPr>
      <w:r>
        <w:rPr>
          <w:color w:val="000000"/>
        </w:rPr>
        <w:t>– повећан број жена које се баве спортским активностима за 10–15% до 2018. године;</w:t>
      </w:r>
    </w:p>
    <w:p w:rsidR="000A5C58" w:rsidRDefault="00F51314">
      <w:pPr>
        <w:spacing w:after="150"/>
      </w:pPr>
      <w:r>
        <w:rPr>
          <w:color w:val="000000"/>
        </w:rPr>
        <w:t>– повећан број врхунских спортских резултата на међународним спортским такмичењима за 10–20% до 2018. године;</w:t>
      </w:r>
    </w:p>
    <w:p w:rsidR="000A5C58" w:rsidRDefault="00F51314">
      <w:pPr>
        <w:spacing w:after="150"/>
      </w:pPr>
      <w:r>
        <w:rPr>
          <w:color w:val="000000"/>
        </w:rPr>
        <w:t>– број организација у области спорта чији</w:t>
      </w:r>
      <w:r>
        <w:rPr>
          <w:color w:val="000000"/>
        </w:rPr>
        <w:t xml:space="preserve"> се програми финансирају из буџета Републике Србије до 2018. године остаје на достигнутом нивоу, уз могуће повећање до 5%;</w:t>
      </w:r>
    </w:p>
    <w:p w:rsidR="000A5C58" w:rsidRDefault="00F51314">
      <w:pPr>
        <w:spacing w:after="150"/>
      </w:pPr>
      <w:r>
        <w:rPr>
          <w:color w:val="000000"/>
        </w:rPr>
        <w:lastRenderedPageBreak/>
        <w:t xml:space="preserve">– број међународних спортских такмичења која се организују у Републици Србији остаје на достигнутом нивоу, уз евентуално повећање до </w:t>
      </w:r>
      <w:r>
        <w:rPr>
          <w:color w:val="000000"/>
        </w:rPr>
        <w:t>5%;</w:t>
      </w:r>
    </w:p>
    <w:p w:rsidR="000A5C58" w:rsidRDefault="00F51314">
      <w:pPr>
        <w:spacing w:after="150"/>
      </w:pPr>
      <w:r>
        <w:rPr>
          <w:color w:val="000000"/>
        </w:rPr>
        <w:t>– повећан број реализованих спортских кампова за 5% до 2018. године, уз повећање броја спортиста учесника тих кампова за 20%;</w:t>
      </w:r>
    </w:p>
    <w:p w:rsidR="000A5C58" w:rsidRDefault="00F51314">
      <w:pPr>
        <w:spacing w:after="150"/>
      </w:pPr>
      <w:r>
        <w:rPr>
          <w:color w:val="000000"/>
        </w:rPr>
        <w:t>– број стипендираних категорисаних спортиста који се стипендирају за спортско усавршавање остаје на достигнутом нивоу, уз евен</w:t>
      </w:r>
      <w:r>
        <w:rPr>
          <w:color w:val="000000"/>
        </w:rPr>
        <w:t>туално повећање до 5%;</w:t>
      </w:r>
    </w:p>
    <w:p w:rsidR="000A5C58" w:rsidRDefault="00F51314">
      <w:pPr>
        <w:spacing w:after="150"/>
      </w:pPr>
      <w:r>
        <w:rPr>
          <w:color w:val="000000"/>
        </w:rPr>
        <w:t>– повећан број квалификованих спортских стручњака ангажованих у организацијама у области спорта за најмање 20%;</w:t>
      </w:r>
    </w:p>
    <w:p w:rsidR="000A5C58" w:rsidRDefault="00F51314">
      <w:pPr>
        <w:spacing w:after="150"/>
      </w:pPr>
      <w:r>
        <w:rPr>
          <w:color w:val="000000"/>
        </w:rPr>
        <w:t xml:space="preserve">– повећан број волонтера ангажованих у организацијама у области спорта и организацији спортских приредаба за најмање 20% </w:t>
      </w:r>
      <w:r>
        <w:rPr>
          <w:color w:val="000000"/>
        </w:rPr>
        <w:t>до 2018. године;</w:t>
      </w:r>
    </w:p>
    <w:p w:rsidR="000A5C58" w:rsidRDefault="00F51314">
      <w:pPr>
        <w:spacing w:after="150"/>
      </w:pPr>
      <w:r>
        <w:rPr>
          <w:color w:val="000000"/>
        </w:rPr>
        <w:t>– смањен број негативних појава у спорту за најмање 50% до 2018. године.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3. ИЗАЗОВИ ЗА РЕАЛИЗАЦИЈУ СТРАТЕГИЈЕ</w:t>
      </w:r>
    </w:p>
    <w:p w:rsidR="000A5C58" w:rsidRDefault="00F51314">
      <w:pPr>
        <w:spacing w:after="150"/>
      </w:pPr>
      <w:r>
        <w:rPr>
          <w:color w:val="000000"/>
        </w:rPr>
        <w:t>Спорт у Републици Србији функционише у веома комплексном окружењу које се мења и отвара многе изазове.</w:t>
      </w:r>
    </w:p>
    <w:p w:rsidR="000A5C58" w:rsidRDefault="00F51314">
      <w:pPr>
        <w:spacing w:after="150"/>
      </w:pPr>
      <w:r>
        <w:rPr>
          <w:color w:val="000000"/>
        </w:rPr>
        <w:t xml:space="preserve">За успешно инплементирање </w:t>
      </w:r>
      <w:r>
        <w:rPr>
          <w:color w:val="000000"/>
        </w:rPr>
        <w:t>приоритета Стратегије потребно је јасно препознати изазове и дефинисати начине за њихово превазилажење.</w:t>
      </w:r>
    </w:p>
    <w:p w:rsidR="000A5C58" w:rsidRDefault="00F51314">
      <w:pPr>
        <w:spacing w:after="120"/>
        <w:jc w:val="center"/>
      </w:pPr>
      <w:r>
        <w:rPr>
          <w:color w:val="000000"/>
        </w:rPr>
        <w:t>3.1. ДЕМОГРАФСКА СЛИКА СРБИЈЕ</w:t>
      </w:r>
    </w:p>
    <w:p w:rsidR="000A5C58" w:rsidRDefault="00F51314">
      <w:pPr>
        <w:spacing w:after="150"/>
      </w:pPr>
      <w:r>
        <w:rPr>
          <w:color w:val="000000"/>
        </w:rPr>
        <w:t xml:space="preserve">Резултати пројекција становништва за период 2011–2041. године указују да ће у наредних тридесет година становништво </w:t>
      </w:r>
      <w:r>
        <w:rPr>
          <w:color w:val="000000"/>
        </w:rPr>
        <w:t>Републике Србије и даље бити изложено деловању процеса демографског старења. Удео младих је низак и са тенденцијом даљег пада, док је удео старих висок и стално расте. По проценама, учешће становништва млађег од 15 година опашће са 14,4% на 11,7%, док ће с</w:t>
      </w:r>
      <w:r>
        <w:rPr>
          <w:color w:val="000000"/>
        </w:rPr>
        <w:t>е учешће старијих од 65 година повећати са 17,3% на 25,2%. Удео најстаријих (80 и више година) у укупној популацији порашће са 3,5% на 7,8%. Крајем 40-тих година, бићемо просечно још старија нација – просечна старост порашће са 42,1 на 46,5 година. Истовре</w:t>
      </w:r>
      <w:r>
        <w:rPr>
          <w:color w:val="000000"/>
        </w:rPr>
        <w:t>мено, неминовно је смањење учешћа радно способног становништва (15–64) у укупној популацији, а процењен је пад у интервалу од 3,0% до 8,2%.</w:t>
      </w:r>
    </w:p>
    <w:p w:rsidR="000A5C58" w:rsidRDefault="00F51314">
      <w:pPr>
        <w:spacing w:after="150"/>
      </w:pPr>
      <w:r>
        <w:rPr>
          <w:color w:val="000000"/>
        </w:rPr>
        <w:t>Пројекције становништва општина/градова за 2011–2041. годину показују да је на крају посматраног периода само у пети</w:t>
      </w:r>
      <w:r>
        <w:rPr>
          <w:color w:val="000000"/>
        </w:rPr>
        <w:t>ни општина очекиван популациони раст, при чему је већи број тих општина на територији града Београда. С друге стране, у чак десет општина број становника се смањује за више од 50%, а изразит депопулациони тренд бележе неразвијене општине Црна Трава, Бабушн</w:t>
      </w:r>
      <w:r>
        <w:rPr>
          <w:color w:val="000000"/>
        </w:rPr>
        <w:t>ица и Гаџин Хан.</w:t>
      </w:r>
    </w:p>
    <w:p w:rsidR="000A5C58" w:rsidRDefault="00F51314">
      <w:pPr>
        <w:spacing w:after="150"/>
      </w:pPr>
      <w:r>
        <w:rPr>
          <w:color w:val="000000"/>
        </w:rPr>
        <w:t xml:space="preserve">Старење становништва ће захтевати омогућавање више спортских и рекреативних олакшица и погодности за старије грађане Републике Србије. С друге стране, главни центри са великим приливом становништва, као што </w:t>
      </w:r>
      <w:r>
        <w:rPr>
          <w:color w:val="000000"/>
        </w:rPr>
        <w:lastRenderedPageBreak/>
        <w:t>је град Београд, биће изложени п</w:t>
      </w:r>
      <w:r>
        <w:rPr>
          <w:color w:val="000000"/>
        </w:rPr>
        <w:t>ритиску како на спортске организације, тако и на коришћење свих спортских капацитета.</w:t>
      </w:r>
    </w:p>
    <w:p w:rsidR="000A5C58" w:rsidRDefault="00F51314">
      <w:pPr>
        <w:spacing w:after="150"/>
      </w:pPr>
      <w:r>
        <w:rPr>
          <w:color w:val="000000"/>
        </w:rPr>
        <w:t>Утицај миграција на развој спорта је веома велики: према попису становништва из 2011. године у укупном становништву у Републици Србији 54,96% је аутохтоно становништво, а</w:t>
      </w:r>
      <w:r>
        <w:rPr>
          <w:color w:val="000000"/>
        </w:rPr>
        <w:t xml:space="preserve"> удео досељеног становништва је 45,04%. Општина Жагубица има највећи удео аутохтоног становништва у укупном 81%, а следи град Нови Пазар, општине: Ковачица, Сјеница, Мало Црниће, Жабари и Косјерић у којима је удео аутохтоног у укупном становништву већи од </w:t>
      </w:r>
      <w:r>
        <w:rPr>
          <w:color w:val="000000"/>
        </w:rPr>
        <w:t>70%. Посматрано у апсолутним бројевима, највише досељеног становништва живи у Граду Београду (око 860 000 људи), затим у Граду Новом Саду (око 200 000 људи) и Граду Нишу (око 120 000 људи). По учешћу досељеног у укупном становништву издвајају се градска оп</w:t>
      </w:r>
      <w:r>
        <w:rPr>
          <w:color w:val="000000"/>
        </w:rPr>
        <w:t>штина општина Петроварадин (74%) и општина Сремски Карловци (61%), као и градске општине на територији града Београда: Гроцка (59%), Барајево (58%), Палилула (56%), Сурчин (55%) и Нови Београд (55%). Нешто више од 88% укупног становништва је рођено на тери</w:t>
      </w:r>
      <w:r>
        <w:rPr>
          <w:color w:val="000000"/>
        </w:rPr>
        <w:t>торији Републике Србије, а око 10% становништва је рођено на територији некадашњих република СФРЈ. Свега 0,84% становништва је рођено у осталим државама.</w:t>
      </w:r>
    </w:p>
    <w:p w:rsidR="000A5C58" w:rsidRDefault="00F51314">
      <w:pPr>
        <w:spacing w:after="150"/>
      </w:pPr>
      <w:r>
        <w:rPr>
          <w:color w:val="000000"/>
        </w:rPr>
        <w:t>Миграције доводе и до разноликости у интересовањима за ,,популарне традиционалне спортове” и за нове н</w:t>
      </w:r>
      <w:r>
        <w:rPr>
          <w:color w:val="000000"/>
        </w:rPr>
        <w:t>еконвенционалне спортове, али и до осипања у спортским организацијама из тзв. ,,малих средина”.</w:t>
      </w:r>
    </w:p>
    <w:p w:rsidR="000A5C58" w:rsidRDefault="00F51314">
      <w:pPr>
        <w:spacing w:after="120"/>
        <w:jc w:val="center"/>
      </w:pPr>
      <w:r>
        <w:rPr>
          <w:color w:val="000000"/>
        </w:rPr>
        <w:t>3.2. СПОРТСКЕ НАВИКЕ</w:t>
      </w:r>
    </w:p>
    <w:p w:rsidR="000A5C58" w:rsidRDefault="00F51314">
      <w:pPr>
        <w:spacing w:after="150"/>
      </w:pPr>
      <w:r>
        <w:rPr>
          <w:color w:val="000000"/>
        </w:rPr>
        <w:t>Према подацима Истраживања Института за јавно здравље Србије „Др Милан Јовановић Батут” у Републици Србији је гојазан скоро сваки пети одра</w:t>
      </w:r>
      <w:r>
        <w:rPr>
          <w:color w:val="000000"/>
        </w:rPr>
        <w:t>сли становник (18,6%), сваки трећи становник конзумира цигарете (33,6%), око 40% свакодневно или повремено конзумира алкохол, а скоро половина становништва има хипертензију (46,5%).</w:t>
      </w:r>
    </w:p>
    <w:p w:rsidR="000A5C58" w:rsidRDefault="00F51314">
      <w:pPr>
        <w:spacing w:after="150"/>
      </w:pPr>
      <w:r>
        <w:rPr>
          <w:color w:val="000000"/>
        </w:rPr>
        <w:t>Резултати компарације резултата два истраживања: првог која су спровела Ев</w:t>
      </w:r>
      <w:r>
        <w:rPr>
          <w:color w:val="000000"/>
        </w:rPr>
        <w:t>ропска комисија (ЕУРОБАРОМЕТАР) на територији земаља чланица Европске уније и другог које је спровео ЦЕСИД на територији Републике Србије на захтев Министарства, показују да:</w:t>
      </w:r>
    </w:p>
    <w:p w:rsidR="000A5C58" w:rsidRDefault="00F51314">
      <w:pPr>
        <w:spacing w:after="150"/>
      </w:pPr>
      <w:r>
        <w:rPr>
          <w:color w:val="000000"/>
        </w:rPr>
        <w:t>−</w:t>
      </w:r>
      <w:r>
        <w:rPr>
          <w:color w:val="000000"/>
        </w:rPr>
        <w:t xml:space="preserve"> 40% становника Европске уније изјављује да се бави спортом бар једном недељно, </w:t>
      </w:r>
      <w:r>
        <w:rPr>
          <w:color w:val="000000"/>
        </w:rPr>
        <w:t>док се спортом у Републици Србији једном недељно бави само око 10%;</w:t>
      </w:r>
    </w:p>
    <w:p w:rsidR="000A5C58" w:rsidRDefault="00F51314">
      <w:pPr>
        <w:spacing w:after="150"/>
      </w:pPr>
      <w:r>
        <w:rPr>
          <w:color w:val="000000"/>
        </w:rPr>
        <w:t>– 34% становника Европске уније изјављује да се никада не бави физичким вежбањем, док се у Републици Србији никада не бави физичким вежбањем чак 56% популације.</w:t>
      </w:r>
    </w:p>
    <w:p w:rsidR="000A5C58" w:rsidRDefault="00F51314">
      <w:pPr>
        <w:spacing w:after="150"/>
      </w:pPr>
      <w:r>
        <w:rPr>
          <w:color w:val="000000"/>
        </w:rPr>
        <w:t>Од тренутка доношења Страте</w:t>
      </w:r>
      <w:r>
        <w:rPr>
          <w:color w:val="000000"/>
        </w:rPr>
        <w:t>гије развоја спорта у Републици Србији за период 2009. до 2013. године („Службени гласник РС”, број 110/08) повећан је број оних који кажу да се баве спортом у било којој мери. Пре доношења те стратегије таквих испитаника било је 37%, а сада их је 44%. Так</w:t>
      </w:r>
      <w:r>
        <w:rPr>
          <w:color w:val="000000"/>
        </w:rPr>
        <w:t xml:space="preserve">ође, </w:t>
      </w:r>
      <w:r>
        <w:rPr>
          <w:color w:val="000000"/>
        </w:rPr>
        <w:lastRenderedPageBreak/>
        <w:t>побољшала се и структура бављења спортом, јер је знатно више оних који се спортом баве свакодневно и то за 3% више, или учестало – два до три пута недељно и то 15%, у односу на ранији период до 8%. То показује да је дошло до пораста спортских навика у</w:t>
      </w:r>
      <w:r>
        <w:rPr>
          <w:color w:val="000000"/>
        </w:rPr>
        <w:t xml:space="preserve"> Републици Србији.</w:t>
      </w:r>
    </w:p>
    <w:p w:rsidR="000A5C58" w:rsidRDefault="00F51314">
      <w:pPr>
        <w:spacing w:after="150"/>
      </w:pPr>
      <w:r>
        <w:rPr>
          <w:color w:val="000000"/>
        </w:rPr>
        <w:t>Један од првих предуслова за проналажење решења подизања мобилности грађана Републике Србије за бављење физичким активностима јесте налажење узрока њихове пасивности у односу на физичко вежбање. Када се упореде подаци ЕУРОБАРА и ЦЕСИД-ов</w:t>
      </w:r>
      <w:r>
        <w:rPr>
          <w:color w:val="000000"/>
        </w:rPr>
        <w:t>ог истраживања види се да је недостатак расположивог времена за те активности основни разлог слабог учешћа у спортским активностима. Управо су резултати у вези са недостатком расположивог времена за бављење физичким активностима и у Европској унији и код н</w:t>
      </w:r>
      <w:r>
        <w:rPr>
          <w:color w:val="000000"/>
        </w:rPr>
        <w:t>ас веома слични. Наиме, 45% испитаника Европске уније то наводи као основни разлог, док је у Републици Србији тај број мањи и креће се на нивоу од око 40%. Испитаници у Европској унији наводе хендикеп или болест као разлог слабог бављења физичком активношћ</w:t>
      </w:r>
      <w:r>
        <w:rPr>
          <w:color w:val="000000"/>
        </w:rPr>
        <w:t>у у износу од 13%, а у Републици Србији између осталог старост, здравствено стање, су разлог слабог бављења спортом код 37% испитаника. Само 3% упитаника у Европској унији наводи као разлог неадекватну спортску инфраструктуру, а у нашој земљи 5% испитаника</w:t>
      </w:r>
      <w:r>
        <w:rPr>
          <w:color w:val="000000"/>
        </w:rPr>
        <w:t xml:space="preserve"> нема услове за бављење спортом у свом месту. У Европској унији 5% испитаника каже да је бављење физичком активношћу сувише скупо, а испитаници у Републици Србији у 2% случајева се изјашњавају да им недостају финансијска средства.</w:t>
      </w:r>
    </w:p>
    <w:p w:rsidR="000A5C58" w:rsidRDefault="00F51314">
      <w:pPr>
        <w:spacing w:after="150"/>
      </w:pPr>
      <w:r>
        <w:rPr>
          <w:color w:val="000000"/>
        </w:rPr>
        <w:t>Полазећи од повећаног инт</w:t>
      </w:r>
      <w:r>
        <w:rPr>
          <w:color w:val="000000"/>
        </w:rPr>
        <w:t>ересовања деце за рачунаре и друштвене мреже активности на промоцији бављења спортом треба усмерити и ка већој доступности информација о спорту и унапредити информационе системе и технологије у спорту како би се деци приближиле све предности и могућности б</w:t>
      </w:r>
      <w:r>
        <w:rPr>
          <w:color w:val="000000"/>
        </w:rPr>
        <w:t>ављења спортом, укључујући и коришћење друштвених мрежа.</w:t>
      </w:r>
    </w:p>
    <w:p w:rsidR="000A5C58" w:rsidRDefault="00F51314">
      <w:pPr>
        <w:spacing w:after="120"/>
        <w:jc w:val="center"/>
      </w:pPr>
      <w:r>
        <w:rPr>
          <w:color w:val="000000"/>
        </w:rPr>
        <w:t>3.3. ФИНАНСИРАЊЕ СПОРТА</w:t>
      </w:r>
    </w:p>
    <w:p w:rsidR="000A5C58" w:rsidRDefault="00F51314">
      <w:pPr>
        <w:spacing w:after="150"/>
      </w:pPr>
      <w:r>
        <w:rPr>
          <w:color w:val="000000"/>
        </w:rPr>
        <w:t>Организације у области спорта у Републици Србији имају ограничене ресурсе, а често имају и веома уску базу за приходовање, тако да је њихово одрживо финансирање функционални п</w:t>
      </w:r>
      <w:r>
        <w:rPr>
          <w:color w:val="000000"/>
        </w:rPr>
        <w:t>риоритет.</w:t>
      </w:r>
    </w:p>
    <w:p w:rsidR="000A5C58" w:rsidRDefault="00F51314">
      <w:pPr>
        <w:spacing w:after="150"/>
      </w:pPr>
      <w:r>
        <w:rPr>
          <w:color w:val="000000"/>
        </w:rPr>
        <w:t>Изазови у финансирању спорта су вишеструки: девастирана економија и пад стандарда; неадекватна или недостајућа спортска инфраструктура; финансијски слабе јединице локалних самоуправа; ограничења у спонзорству; велико „црно тржиште” у области игар</w:t>
      </w:r>
      <w:r>
        <w:rPr>
          <w:color w:val="000000"/>
        </w:rPr>
        <w:t>а на срећу из чијег прихода се делимично финансира спорт; мали приходи од продаје ТВ права и од улазница и др.</w:t>
      </w:r>
    </w:p>
    <w:p w:rsidR="000A5C58" w:rsidRDefault="00F51314">
      <w:pPr>
        <w:spacing w:after="150"/>
      </w:pPr>
      <w:r>
        <w:rPr>
          <w:color w:val="000000"/>
        </w:rPr>
        <w:t xml:space="preserve">У пракси се као посебан проблем појавило одсуство јасних критеријума и процедура за финансирање програма у многим јединицама локалне самоуправе, </w:t>
      </w:r>
      <w:r>
        <w:rPr>
          <w:color w:val="000000"/>
        </w:rPr>
        <w:t xml:space="preserve">који је додатно усложњен одсуством адекватне контроле утрошка одобрених средстава и ефеката реализације програма. Приоритети утврђени Законом о спорту се већином не поштују. Посебно је уочљива </w:t>
      </w:r>
      <w:r>
        <w:rPr>
          <w:color w:val="000000"/>
        </w:rPr>
        <w:lastRenderedPageBreak/>
        <w:t>несразмера између финансирања рекреације и такмичарског спорта,</w:t>
      </w:r>
      <w:r>
        <w:rPr>
          <w:color w:val="000000"/>
        </w:rPr>
        <w:t xml:space="preserve"> а у оквиру такмичарског спорта повлашћен положај појединих спортова иако не постоје одговарајући повратни ефекти.</w:t>
      </w:r>
    </w:p>
    <w:p w:rsidR="000A5C58" w:rsidRDefault="00F51314">
      <w:pPr>
        <w:spacing w:after="120"/>
        <w:jc w:val="center"/>
      </w:pPr>
      <w:r>
        <w:rPr>
          <w:color w:val="000000"/>
        </w:rPr>
        <w:t>3.4. НАСИЉЕ И НЕДОЛИЧНО ПОНАШАЊЕ НА СПОРТСКИМ ПРИРЕДБАМА</w:t>
      </w:r>
    </w:p>
    <w:p w:rsidR="000A5C58" w:rsidRDefault="00F51314">
      <w:pPr>
        <w:spacing w:after="150"/>
      </w:pPr>
      <w:r>
        <w:rPr>
          <w:color w:val="000000"/>
        </w:rPr>
        <w:t>Посебан изазов за развој спорта у Републици Србији јесте насиље на спортским приредб</w:t>
      </w:r>
      <w:r>
        <w:rPr>
          <w:color w:val="000000"/>
        </w:rPr>
        <w:t>ама. Сви инциденти на спортским такмичењима и ван њих чији су актери организоване групе које се окупљају под окриљем спортских организација и утичу и на пословање спортских организација – на дуги рок утичу на одбијања спонзора да уђу у систем финансирања и</w:t>
      </w:r>
      <w:r>
        <w:rPr>
          <w:color w:val="000000"/>
        </w:rPr>
        <w:t xml:space="preserve"> подршке спорту. Истовремено, утицај тих негативних појава се огледа у смањењу интересовања грађана да присуствују спортским такмичењима с једне стране, као и у подршци најмлађој популацији да се бави спортом, с друге стране.</w:t>
      </w:r>
    </w:p>
    <w:p w:rsidR="000A5C58" w:rsidRDefault="00F51314">
      <w:pPr>
        <w:spacing w:after="120"/>
        <w:jc w:val="center"/>
      </w:pPr>
      <w:r>
        <w:rPr>
          <w:color w:val="000000"/>
        </w:rPr>
        <w:t>3.5. СПОРТСКИ ОБЈЕКТИ</w:t>
      </w:r>
    </w:p>
    <w:p w:rsidR="000A5C58" w:rsidRDefault="00F51314">
      <w:pPr>
        <w:spacing w:after="150"/>
      </w:pPr>
      <w:r>
        <w:rPr>
          <w:color w:val="000000"/>
        </w:rPr>
        <w:t xml:space="preserve">Многи </w:t>
      </w:r>
      <w:r>
        <w:rPr>
          <w:color w:val="000000"/>
        </w:rPr>
        <w:t xml:space="preserve">спортски објекти се, превасходно због неадекватног управљања и одржавања у време кризе, налазе у веома лошем стању. Због тога постоји велика потреба за ревитализацијом постојећих и изградњом нових спортских објеката, те је овом стратегијом предвиђено како </w:t>
      </w:r>
      <w:r>
        <w:rPr>
          <w:color w:val="000000"/>
        </w:rPr>
        <w:t xml:space="preserve">унапређење капацитета постојећих објеката, тако и изградња нових. Такође, Законом о спорту („Службени гласник РС”, бр. 24/11 и 99/11 – др. закон) предвиђено је и да се, на бази урађене анализе постојећег стања, обави категоризација спортских објеката како </w:t>
      </w:r>
      <w:r>
        <w:rPr>
          <w:color w:val="000000"/>
        </w:rPr>
        <w:t>би се дефинисали приоритети при планирању обнове и изградње нових објеката.</w:t>
      </w:r>
    </w:p>
    <w:p w:rsidR="000A5C58" w:rsidRDefault="00F51314">
      <w:pPr>
        <w:spacing w:after="150"/>
      </w:pPr>
      <w:r>
        <w:rPr>
          <w:color w:val="000000"/>
        </w:rPr>
        <w:t>Акционим планом дефинисана су два општа циља која се односе на стварање услова за системско планирање изградње и адаптације спортских објеката и њихово финансирање, као и рад на из</w:t>
      </w:r>
      <w:r>
        <w:rPr>
          <w:color w:val="000000"/>
        </w:rPr>
        <w:t>градњи националних тренинг центара.</w:t>
      </w:r>
    </w:p>
    <w:p w:rsidR="000A5C58" w:rsidRDefault="00F51314">
      <w:pPr>
        <w:spacing w:after="120"/>
        <w:jc w:val="center"/>
      </w:pPr>
      <w:r>
        <w:rPr>
          <w:color w:val="000000"/>
        </w:rPr>
        <w:t>3.6. ИСКУСТВА ИЗ РЕАЛИЗАЦИЈЕ АКЦИОНОГ ПЛАНА</w:t>
      </w:r>
      <w:r>
        <w:br/>
      </w:r>
      <w:r>
        <w:rPr>
          <w:color w:val="000000"/>
        </w:rPr>
        <w:t>ЗА СПРОВОЂЕЊЕ ПРЕТХОДНЕ СТРАТЕГИЈЕ</w:t>
      </w:r>
    </w:p>
    <w:p w:rsidR="000A5C58" w:rsidRDefault="00F51314">
      <w:pPr>
        <w:spacing w:after="150"/>
      </w:pPr>
      <w:r>
        <w:rPr>
          <w:color w:val="000000"/>
        </w:rPr>
        <w:t>Министарство омладине и спорта је заједно са Заводом за спорт и медицину спорта, у оквиру својих надлежности спровело анализу реализације акц</w:t>
      </w:r>
      <w:r>
        <w:rPr>
          <w:color w:val="000000"/>
        </w:rPr>
        <w:t>ионог плана и стратегије развоја спорта у Републици Србији за период од 2009. до 2013. године, са циљем сагледавања реалног стања и доношења стратешких мера. Завод за спорт и медицину спорта се у изради оцене примене Стратегије обратио националним гранским</w:t>
      </w:r>
      <w:r>
        <w:rPr>
          <w:color w:val="000000"/>
        </w:rPr>
        <w:t xml:space="preserve"> савезима, свим министарствима која су предвиђена као носиоци дела активности, Покрајинском Секретаријату за спорт и омладину и Секретаријату за спорт и омладину Града Београда, организацијама и асоцијацијама у Републици релевантним за спровођење дела акти</w:t>
      </w:r>
      <w:r>
        <w:rPr>
          <w:color w:val="000000"/>
        </w:rPr>
        <w:t xml:space="preserve">вности предвиђених акционим планом: заводима за спорт, акредитованим високошколским установама које образују кадар у области спорта, Антидопинг агенцији Србије, струковним удружењима (Удружењу педагога физичке културе и Удружењу за медицину </w:t>
      </w:r>
      <w:r>
        <w:rPr>
          <w:color w:val="000000"/>
        </w:rPr>
        <w:lastRenderedPageBreak/>
        <w:t>спорта, Спортск</w:t>
      </w:r>
      <w:r>
        <w:rPr>
          <w:color w:val="000000"/>
        </w:rPr>
        <w:t xml:space="preserve">ом савезу Србије, Олимпијском комитету Србије, и Параолимпијском комитету Србије и Специјалној олимпијади и свим јединицама локалне самоуправа. На основу пристиглих извештаја од наведених носилаца активности урађена је анализа акционог плана за спровођење </w:t>
      </w:r>
      <w:r>
        <w:rPr>
          <w:color w:val="000000"/>
        </w:rPr>
        <w:t>стратегије развоја спорта.</w:t>
      </w:r>
    </w:p>
    <w:p w:rsidR="000A5C58" w:rsidRDefault="00F51314">
      <w:pPr>
        <w:spacing w:after="150"/>
      </w:pPr>
      <w:r>
        <w:rPr>
          <w:color w:val="000000"/>
        </w:rPr>
        <w:t>С обзиром да спорт представља веома комплексну делатност, Акционим планом за спровођење Стратегије развоја спорта у Републици био је предвиђен велики број носилаца активности који припадају различитим друштвеним структурама и раз</w:t>
      </w:r>
      <w:r>
        <w:rPr>
          <w:color w:val="000000"/>
        </w:rPr>
        <w:t>личитим нивоима организовања. Акциони план је предвидео да се њихово деловање често преплиће, па је унификација извештаја била практично немогућа. Већи део информација у извештајима је квалитативне природе због чега су приликом израде анализе коришћени они</w:t>
      </w:r>
      <w:r>
        <w:rPr>
          <w:color w:val="000000"/>
        </w:rPr>
        <w:t xml:space="preserve"> показатељи који најбоље објашњавају реализацију појединих стратешких циљева, са навођењем типичних примера. Неопходно је напоменути и следеће:</w:t>
      </w:r>
    </w:p>
    <w:p w:rsidR="000A5C58" w:rsidRDefault="00F51314">
      <w:pPr>
        <w:spacing w:after="150"/>
      </w:pPr>
      <w:r>
        <w:rPr>
          <w:color w:val="000000"/>
        </w:rPr>
        <w:t>– извештај је сачињен на бази 55% приспелих одговора (148) од укупно 270 носилаца активности предвиђених акциони</w:t>
      </w:r>
      <w:r>
        <w:rPr>
          <w:color w:val="000000"/>
        </w:rPr>
        <w:t>м планом за спровођење стратегије развоја спорта у Републици Србији којима је послат допис;</w:t>
      </w:r>
    </w:p>
    <w:p w:rsidR="000A5C58" w:rsidRDefault="00F51314">
      <w:pPr>
        <w:spacing w:after="150"/>
      </w:pPr>
      <w:r>
        <w:rPr>
          <w:color w:val="000000"/>
        </w:rPr>
        <w:t xml:space="preserve">– у укупном броју носилаца активности највећи проценат (62%) заузимају јединице локалне самоуправе, па је на проценат од 55% приспелих извештаја пресудно неповољно </w:t>
      </w:r>
      <w:r>
        <w:rPr>
          <w:color w:val="000000"/>
        </w:rPr>
        <w:t>утицао недовољан одазив јединица локалне самоуправе (само 71 од укупно 168), што износи 26% од укупно 270 носилаца активности;</w:t>
      </w:r>
    </w:p>
    <w:p w:rsidR="000A5C58" w:rsidRDefault="00F51314">
      <w:pPr>
        <w:spacing w:after="150"/>
      </w:pPr>
      <w:r>
        <w:rPr>
          <w:color w:val="000000"/>
        </w:rPr>
        <w:t>– најбољи одазив (87%) је био од стране организација и институција базичних носилаца активности на које се највише и односи страт</w:t>
      </w:r>
      <w:r>
        <w:rPr>
          <w:color w:val="000000"/>
        </w:rPr>
        <w:t>егија, који представљају стожере развоја спорта у Републици (заводи за спорт, Спортски савез Србије, Олимпијски комитет Србије, Антидопинг агенција, секретаријати за спорт и омладину, кровне организације у спорту особа са инвалидитетом, асоцијације школско</w:t>
      </w:r>
      <w:r>
        <w:rPr>
          <w:color w:val="000000"/>
        </w:rPr>
        <w:t>г спорта и спорта за све, Војске Србије) и националних спортских савеза (80%), док су супротан пример носиоци активности који директно не припадају систему спорта, као што су акредитоване високошколске установе (један извештај од осам акредитованих високош</w:t>
      </w:r>
      <w:r>
        <w:rPr>
          <w:color w:val="000000"/>
        </w:rPr>
        <w:t>колских установа);</w:t>
      </w:r>
    </w:p>
    <w:p w:rsidR="000A5C58" w:rsidRDefault="00F51314">
      <w:pPr>
        <w:spacing w:after="150"/>
      </w:pPr>
      <w:r>
        <w:rPr>
          <w:color w:val="000000"/>
        </w:rPr>
        <w:t xml:space="preserve">– процедура прикупљања података је показала да у области спорта још увек не постоји задовољавајући ниво „културе извештавања”. Многи субјекти су доставили своје извештаје тек након подсећања, иако су имали богату реализацију активности </w:t>
      </w:r>
      <w:r>
        <w:rPr>
          <w:color w:val="000000"/>
        </w:rPr>
        <w:t>из акционог плана, што указује да је велика вероватноћа да се стратегија, бар делом, спроводи и од стране субјеката који нису доставили извештаје.</w:t>
      </w:r>
    </w:p>
    <w:p w:rsidR="000A5C58" w:rsidRDefault="00F51314">
      <w:pPr>
        <w:spacing w:after="150"/>
      </w:pPr>
      <w:r>
        <w:rPr>
          <w:color w:val="000000"/>
        </w:rPr>
        <w:t>Имајући у виду претходне напомене, добијени подаци пружају могућност да се изведу следећи општи закључци: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д</w:t>
      </w:r>
      <w:r>
        <w:rPr>
          <w:color w:val="000000"/>
        </w:rPr>
        <w:t>оношење и реализација Стратегије развоја спорта у Републици Србији за период од 2009. до 2013. године, са пратећим акционим планом, значајно је унапредило затечено стање и поставило чврсте темеље за уређење система спорта у Републици;</w:t>
      </w:r>
    </w:p>
    <w:p w:rsidR="000A5C58" w:rsidRDefault="00F51314">
      <w:pPr>
        <w:spacing w:after="150"/>
      </w:pPr>
      <w:r>
        <w:rPr>
          <w:color w:val="000000"/>
        </w:rPr>
        <w:t>– мере које су предуз</w:t>
      </w:r>
      <w:r>
        <w:rPr>
          <w:color w:val="000000"/>
        </w:rPr>
        <w:t>ете на спровођењу стратегије развоја спорта у Републици Србији, а пре свега доношење новог, модерног Закона о спорту 2011. године, биле су системске и генерално су позитивно утицале на побољшање услова за бављење спортом у Републици Србији. Ове мере су дал</w:t>
      </w:r>
      <w:r>
        <w:rPr>
          <w:color w:val="000000"/>
        </w:rPr>
        <w:t xml:space="preserve">е значајне резултате у већини стратешких области, а посебно у делу који се односи на приоритете које је дефинисала стратегија развоја спорта: спорт деце и омладине, спортске објекте и врхунски спорт. Анализа добијених података је недвосмислено показала да </w:t>
      </w:r>
      <w:r>
        <w:rPr>
          <w:color w:val="000000"/>
        </w:rPr>
        <w:t>се кроз реализацију Стратегије, јасно препознаје функционисање система спорта у Републици по стратешким областима.</w:t>
      </w:r>
    </w:p>
    <w:p w:rsidR="000A5C58" w:rsidRDefault="00F51314">
      <w:pPr>
        <w:spacing w:after="150"/>
      </w:pPr>
      <w:r>
        <w:rPr>
          <w:color w:val="000000"/>
        </w:rPr>
        <w:t>Међутим, значајније је да се на основу анализе реализације Акционог плана могу извести и следећи посебни закључци у односу на стање у систему</w:t>
      </w:r>
      <w:r>
        <w:rPr>
          <w:color w:val="000000"/>
        </w:rPr>
        <w:t xml:space="preserve"> спорта Републике Србије и потребу за предузимање одређених мера:</w:t>
      </w:r>
    </w:p>
    <w:p w:rsidR="000A5C58" w:rsidRDefault="00F51314">
      <w:pPr>
        <w:spacing w:after="150"/>
      </w:pPr>
      <w:r>
        <w:rPr>
          <w:color w:val="000000"/>
        </w:rPr>
        <w:t>– потребан је рад на унапређењу реализације наставе физичког васпитања и на пољу квалитета, али и на пољу повећања броја часова физичког васпитања;</w:t>
      </w:r>
    </w:p>
    <w:p w:rsidR="000A5C58" w:rsidRDefault="00F51314">
      <w:pPr>
        <w:spacing w:after="150"/>
      </w:pPr>
      <w:r>
        <w:rPr>
          <w:color w:val="000000"/>
        </w:rPr>
        <w:t>– нужно је побољшање координације међу суб</w:t>
      </w:r>
      <w:r>
        <w:rPr>
          <w:color w:val="000000"/>
        </w:rPr>
        <w:t>јектима носиоцима активности реализације акционог плана, уз развијање међуресорне сарадње која ће резултирати да и остала министарства (а нарочито она која имају највеће додирне тачке са Министарством) буду одговорна не само за спровођење већ и за покретањ</w:t>
      </w:r>
      <w:r>
        <w:rPr>
          <w:color w:val="000000"/>
        </w:rPr>
        <w:t>е одређених активности;</w:t>
      </w:r>
    </w:p>
    <w:p w:rsidR="000A5C58" w:rsidRDefault="00F51314">
      <w:pPr>
        <w:spacing w:after="150"/>
      </w:pPr>
      <w:r>
        <w:rPr>
          <w:color w:val="000000"/>
        </w:rPr>
        <w:t>– треба радити на унапређењу вертикалне комуникације између Министарства и јединица локалне самоуправе, као и на хоризонталној комуникацији између јединица локалних самоуправа, организовањем регионалних састанака на тему имплементац</w:t>
      </w:r>
      <w:r>
        <w:rPr>
          <w:color w:val="000000"/>
        </w:rPr>
        <w:t>ије стратегије, са презентацијом досадашњих искустава и доношење локалних акционих планова у односу на стратегију донету на државном ниво и усагласити их са потребама грађана у јединицама локалних самоуправа;</w:t>
      </w:r>
    </w:p>
    <w:p w:rsidR="000A5C58" w:rsidRDefault="00F51314">
      <w:pPr>
        <w:spacing w:after="150"/>
      </w:pPr>
      <w:r>
        <w:rPr>
          <w:color w:val="000000"/>
        </w:rPr>
        <w:t>– потребно је дефинисање јасних критеријума и к</w:t>
      </w:r>
      <w:r>
        <w:rPr>
          <w:color w:val="000000"/>
        </w:rPr>
        <w:t>атегоризације спортских клубова на нивоу јединица локалних самоуправа и дефинисање јасних критеријума и приоритета у финансирању спортских клубова;</w:t>
      </w:r>
    </w:p>
    <w:p w:rsidR="000A5C58" w:rsidRDefault="00F51314">
      <w:pPr>
        <w:spacing w:after="150"/>
      </w:pPr>
      <w:r>
        <w:rPr>
          <w:color w:val="000000"/>
        </w:rPr>
        <w:t>– треба обезбедити доследну примени Закона о спорту и донетих подзаконских аката;</w:t>
      </w:r>
    </w:p>
    <w:p w:rsidR="000A5C58" w:rsidRDefault="00F51314">
      <w:pPr>
        <w:spacing w:after="150"/>
      </w:pPr>
      <w:r>
        <w:rPr>
          <w:color w:val="000000"/>
        </w:rPr>
        <w:t>– постоји недовољна едукац</w:t>
      </w:r>
      <w:r>
        <w:rPr>
          <w:color w:val="000000"/>
        </w:rPr>
        <w:t>ија свих чиниоца спорта у Републици Србији у односу на Закон о спорту и на донета подзаконска акта;</w:t>
      </w:r>
    </w:p>
    <w:p w:rsidR="000A5C58" w:rsidRDefault="00F51314">
      <w:pPr>
        <w:spacing w:after="150"/>
      </w:pPr>
      <w:r>
        <w:rPr>
          <w:color w:val="000000"/>
        </w:rPr>
        <w:t>– нужно је подизање стручног капацитета унутар националних спортских савеза и спортских организација;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матичне евиденције нису успостављене на задовољавају</w:t>
      </w:r>
      <w:r>
        <w:rPr>
          <w:color w:val="000000"/>
        </w:rPr>
        <w:t>ћем нивоу;</w:t>
      </w:r>
    </w:p>
    <w:p w:rsidR="000A5C58" w:rsidRDefault="00F51314">
      <w:pPr>
        <w:spacing w:after="150"/>
      </w:pPr>
      <w:r>
        <w:rPr>
          <w:color w:val="000000"/>
        </w:rPr>
        <w:t>– спортска инфраструктура је у незадовољавајућем стању уз значајан број (преко 250) незавршених започетих спортских објеката;</w:t>
      </w:r>
    </w:p>
    <w:p w:rsidR="000A5C58" w:rsidRDefault="00F51314">
      <w:pPr>
        <w:spacing w:after="150"/>
      </w:pPr>
      <w:r>
        <w:rPr>
          <w:color w:val="000000"/>
        </w:rPr>
        <w:t>– у реализацији акционог плана за активности које реализује више носилаца треба именовати првог носиоца, односно носиоц</w:t>
      </w:r>
      <w:r>
        <w:rPr>
          <w:color w:val="000000"/>
        </w:rPr>
        <w:t>а задуженог за покретање активности и координацију између свих предвиђених носилаца активности;</w:t>
      </w:r>
    </w:p>
    <w:p w:rsidR="000A5C58" w:rsidRDefault="00F51314">
      <w:pPr>
        <w:spacing w:after="150"/>
      </w:pPr>
      <w:r>
        <w:rPr>
          <w:color w:val="000000"/>
        </w:rPr>
        <w:t>– треба наставити рад на унапређењу система финансирања спорта у Републици Србији, посебно у јединицама локалне самоуправе;</w:t>
      </w:r>
    </w:p>
    <w:p w:rsidR="000A5C58" w:rsidRDefault="00F51314">
      <w:pPr>
        <w:spacing w:after="150"/>
      </w:pPr>
      <w:r>
        <w:rPr>
          <w:color w:val="000000"/>
        </w:rPr>
        <w:t xml:space="preserve">– потребно је уводити систем начина </w:t>
      </w:r>
      <w:r>
        <w:rPr>
          <w:color w:val="000000"/>
        </w:rPr>
        <w:t>поступака у области спорта, између осталих и начина комуникације.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4. СТРАТЕШКИ ОКВИР</w:t>
      </w:r>
    </w:p>
    <w:p w:rsidR="000A5C58" w:rsidRDefault="00F51314">
      <w:pPr>
        <w:spacing w:after="150"/>
      </w:pPr>
      <w:r>
        <w:rPr>
          <w:color w:val="000000"/>
        </w:rPr>
        <w:t xml:space="preserve">Стратегија је комплементарна са раније усвојеним документима у овој области пре свега са Националном стратегијом за борбу против насиља и недоличног понашања на спортским </w:t>
      </w:r>
      <w:r>
        <w:rPr>
          <w:color w:val="000000"/>
        </w:rPr>
        <w:t>приредбама за период од 2013. до 2018. године („Службени гласник РС”, брoj 63/13), Стратегијом превенције и заштите од дискриминације („Службени гласник РС”, брoj 60/13), Националном стратегијом за младе („Службени гласник РС”, брoj 55/08) и Стратегијом оч</w:t>
      </w:r>
      <w:r>
        <w:rPr>
          <w:color w:val="000000"/>
        </w:rPr>
        <w:t>увања и јачања односа матичне државе и дијаспоре и матичне државе и Срба у региону („Службени гласник РС”, бр. 4/11 и 14/11). Поједине области ове стратегије већ су у мањој, или већој мери обухваћене другим стратешким документима, као што је случај са наси</w:t>
      </w:r>
      <w:r>
        <w:rPr>
          <w:color w:val="000000"/>
        </w:rPr>
        <w:t>љем и недоличним понашањем на спортским приредбама. Полазећи од већ утврђених стратешких одредница датих у раније усвојеним стратешким документима, Стратегија у овој области доноси додатне садржаје који су усклађени са ранијим приоритетима, уз избегавање п</w:t>
      </w:r>
      <w:r>
        <w:rPr>
          <w:color w:val="000000"/>
        </w:rPr>
        <w:t>реклапања.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5. ЧИНИОЦИ СИСТЕМА СПОРТА У РЕПУБЛИЦИ СРБИЈИ</w:t>
      </w:r>
    </w:p>
    <w:p w:rsidR="000A5C58" w:rsidRDefault="00F51314">
      <w:pPr>
        <w:spacing w:after="150"/>
      </w:pPr>
      <w:r>
        <w:rPr>
          <w:color w:val="000000"/>
        </w:rPr>
        <w:t>Чиниоци система спорта у Републици Србији делују у два сектора, јавном и невладином.</w:t>
      </w:r>
    </w:p>
    <w:p w:rsidR="000A5C58" w:rsidRDefault="00F51314">
      <w:pPr>
        <w:spacing w:after="150"/>
      </w:pPr>
      <w:r>
        <w:rPr>
          <w:color w:val="000000"/>
        </w:rPr>
        <w:t>Јавни сектор чине Министарство омладине и спорта Републике Србије, Покрајински секретаријат за спорт и омладину, За</w:t>
      </w:r>
      <w:r>
        <w:rPr>
          <w:color w:val="000000"/>
        </w:rPr>
        <w:t>вод за спорт и медицину спорта Републике Србије, Покрајински завод за спорт и медицину спорта, Антидопинг агенција Републике Србије и јединице локалне самоуправе са надлежним секретаријатима за спорт и омладину. Поред тога, важна тела у области спорта су С</w:t>
      </w:r>
      <w:r>
        <w:rPr>
          <w:color w:val="000000"/>
        </w:rPr>
        <w:t>купштински одбор за образовање, науку, технолошки развој и информатичко друштво, Национални савет за борбу против насиља и недоличног понашања гледалаца на спортским приредбама и Савет за спорт. Такође, битни чиниоци за ову област су и акредитоване високош</w:t>
      </w:r>
      <w:r>
        <w:rPr>
          <w:color w:val="000000"/>
        </w:rPr>
        <w:t>колске установе за спорт и менаџмент у спорту.</w:t>
      </w:r>
    </w:p>
    <w:p w:rsidR="000A5C58" w:rsidRDefault="00F51314">
      <w:pPr>
        <w:spacing w:after="150"/>
      </w:pPr>
      <w:r>
        <w:rPr>
          <w:color w:val="000000"/>
        </w:rPr>
        <w:t xml:space="preserve">Невладин сектор чине највећи територијални савез – Спортски савез Србије, Олимпијски комитет Србије, Параолимпијски комитет Србије, национални </w:t>
      </w:r>
      <w:r>
        <w:rPr>
          <w:color w:val="000000"/>
        </w:rPr>
        <w:lastRenderedPageBreak/>
        <w:t>грански савези, територијални спортски савези, спортскe организаци</w:t>
      </w:r>
      <w:r>
        <w:rPr>
          <w:color w:val="000000"/>
        </w:rPr>
        <w:t>је (спортска удружења и спортска привредна друштва) и остале организације у области спорта.</w:t>
      </w:r>
    </w:p>
    <w:p w:rsidR="000A5C58" w:rsidRDefault="00F51314">
      <w:pPr>
        <w:spacing w:after="150"/>
      </w:pPr>
      <w:r>
        <w:rPr>
          <w:color w:val="000000"/>
        </w:rPr>
        <w:t>Делокруг Министарства утврђен је законом којим се регулише образовање министарстава и посебних организација и утврђује њихов делокруг. Делокруг Министарства у облас</w:t>
      </w:r>
      <w:r>
        <w:rPr>
          <w:color w:val="000000"/>
        </w:rPr>
        <w:t>ти спорта је обављање послова државне управе који се односе на: систем, развој и унапређење спорта и физичке културе у Републици Србији; спровођење националне политике у области спорта и националне стратегије развоја спорта; управни и стручни надзор у обла</w:t>
      </w:r>
      <w:r>
        <w:rPr>
          <w:color w:val="000000"/>
        </w:rPr>
        <w:t>сти спорта; реализацију и праћење спровођења акционих планова и програма који доприносе развоју спорта у Републици Србији; учешће у изградњи, опремању и одржавању спортских објеката и спортске инфраструктуре од интереса за Републику Србију; стварање услова</w:t>
      </w:r>
      <w:r>
        <w:rPr>
          <w:color w:val="000000"/>
        </w:rPr>
        <w:t xml:space="preserve"> за приступ и реализацију пројеката из делокруга тог министарства који се финансирају из средстава претприступних фондова Европске уније, донација и других облика развојне помоћи; стварање услова за већу доступност спорта свим грађанима, као и на друге пос</w:t>
      </w:r>
      <w:r>
        <w:rPr>
          <w:color w:val="000000"/>
        </w:rPr>
        <w:t>лове одређене законом.</w:t>
      </w:r>
    </w:p>
    <w:p w:rsidR="000A5C58" w:rsidRDefault="00F51314">
      <w:pPr>
        <w:spacing w:after="150"/>
      </w:pPr>
      <w:r>
        <w:rPr>
          <w:color w:val="000000"/>
        </w:rPr>
        <w:t>Покрајински секретаријат за спорт и омладину обезбеђује остваривање потреба и интереса грађана у области спорта на територији аутономне покрајине, уређује и води евиденције и утврђује спортске објекте у области спорта од значаја за а</w:t>
      </w:r>
      <w:r>
        <w:rPr>
          <w:color w:val="000000"/>
        </w:rPr>
        <w:t xml:space="preserve">утономну покрајину, обезбеђује услове за рад, односно обављање делатности Покрајинског завода и других организација у области спорта чији је оснивач аутономна покрајина, утврђује преко којих се покрајинских спортских савеза задовољавају потребе и интереси </w:t>
      </w:r>
      <w:r>
        <w:rPr>
          <w:color w:val="000000"/>
        </w:rPr>
        <w:t>грађана на територији аутономне покрајине када је у једној спортској грани регистровано више покрајинских гранских спортских савеза и утврђује које спортске гране су од посебног значаја за аутономну покрајину, и као поверене послове уређује ближе услове за</w:t>
      </w:r>
      <w:r>
        <w:rPr>
          <w:color w:val="000000"/>
        </w:rPr>
        <w:t xml:space="preserve"> коришћење јавних спортских терена на територији аутономне покрајине и врши инспекцијски надзор над спровођењем закона о спорту на територији аутономне покрајине.</w:t>
      </w:r>
    </w:p>
    <w:p w:rsidR="000A5C58" w:rsidRDefault="00F51314">
      <w:pPr>
        <w:spacing w:after="150"/>
      </w:pPr>
      <w:r>
        <w:rPr>
          <w:color w:val="000000"/>
        </w:rPr>
        <w:t>Завод за спорт и медицину спорта Републике Србије је установа која обавља делатност ради разв</w:t>
      </w:r>
      <w:r>
        <w:rPr>
          <w:color w:val="000000"/>
        </w:rPr>
        <w:t>оја стручног рада и задовољавања стручних потреба у области спорта на територији целе Републике.</w:t>
      </w:r>
    </w:p>
    <w:p w:rsidR="000A5C58" w:rsidRDefault="00F51314">
      <w:pPr>
        <w:spacing w:after="150"/>
      </w:pPr>
      <w:r>
        <w:rPr>
          <w:color w:val="000000"/>
        </w:rPr>
        <w:t xml:space="preserve">Покрајински завод за спорт и медицину спорта је установа која је основана у циљу унапређења и развоја стручног рада у организација у области спорта и стручног </w:t>
      </w:r>
      <w:r>
        <w:rPr>
          <w:color w:val="000000"/>
        </w:rPr>
        <w:t>праћења стања у области спорта у Аутономној Покрајини Војводине.</w:t>
      </w:r>
    </w:p>
    <w:p w:rsidR="000A5C58" w:rsidRDefault="00F51314">
      <w:pPr>
        <w:spacing w:after="150"/>
      </w:pPr>
      <w:r>
        <w:rPr>
          <w:color w:val="000000"/>
        </w:rPr>
        <w:t>Антидопинг агенције Републике Србије је агенција основана Законом о спречавању допинга у спорту („Службени гласник РС”, број 101/05) у циљу иницирања, спровођења и контроле поступка борбе про</w:t>
      </w:r>
      <w:r>
        <w:rPr>
          <w:color w:val="000000"/>
        </w:rPr>
        <w:t>тив допинга у спорту.</w:t>
      </w:r>
    </w:p>
    <w:p w:rsidR="000A5C58" w:rsidRDefault="00F51314">
      <w:pPr>
        <w:spacing w:after="150"/>
      </w:pPr>
      <w:r>
        <w:rPr>
          <w:color w:val="000000"/>
        </w:rPr>
        <w:lastRenderedPageBreak/>
        <w:t xml:space="preserve">Национални савет за борбу против насиља и недоличног понашања гледалаца на спортским приредбама је Влада основала ради усклађивања активности на спречавању насиља и недоличног понашања гледалаца на спортским приредбама и испуњавања </w:t>
      </w:r>
      <w:r>
        <w:rPr>
          <w:color w:val="000000"/>
        </w:rPr>
        <w:t>међународних обавеза у овој области. Овај савет је 2013. године предложио, а Влада и донела Националну стратегију за борбу против насиља на спортским приредбама за период 2013−2018. године.</w:t>
      </w:r>
    </w:p>
    <w:p w:rsidR="000A5C58" w:rsidRDefault="00F51314">
      <w:pPr>
        <w:spacing w:after="150"/>
      </w:pPr>
      <w:r>
        <w:rPr>
          <w:color w:val="000000"/>
        </w:rPr>
        <w:t xml:space="preserve">Савет за спорт формира министар надлежан за спорт и сачињавају га </w:t>
      </w:r>
      <w:r>
        <w:rPr>
          <w:color w:val="000000"/>
        </w:rPr>
        <w:t>угледни стручњаци из области спорта. Савет је основан ради стручније реализације циљева и активности утврђених Стратегијом и унапређења укупних активности Министарства.</w:t>
      </w:r>
    </w:p>
    <w:p w:rsidR="000A5C58" w:rsidRDefault="00F51314">
      <w:pPr>
        <w:spacing w:after="150"/>
      </w:pPr>
      <w:r>
        <w:rPr>
          <w:color w:val="000000"/>
        </w:rPr>
        <w:t>Акредитоване високошколске установе за спорт или менаџмент у спорту имају веома важну у</w:t>
      </w:r>
      <w:r>
        <w:rPr>
          <w:color w:val="000000"/>
        </w:rPr>
        <w:t>логу у смислу развоја и унапређења спорта у Републици Србији и потребно је радити на постизању боље сарадње између спортских организација и научних институција.</w:t>
      </w:r>
    </w:p>
    <w:p w:rsidR="000A5C58" w:rsidRDefault="00F51314">
      <w:pPr>
        <w:spacing w:after="150"/>
      </w:pPr>
      <w:r>
        <w:rPr>
          <w:color w:val="000000"/>
        </w:rPr>
        <w:t>Стратегијом су предвиђени механизми који ће довести до повезивања науке и праксе и њиховог заје</w:t>
      </w:r>
      <w:r>
        <w:rPr>
          <w:color w:val="000000"/>
        </w:rPr>
        <w:t>дничког деловања ради унапређења области спорта и репрезентовања Републике Србије на светској спортској и научној сцени.</w:t>
      </w:r>
    </w:p>
    <w:p w:rsidR="000A5C58" w:rsidRDefault="00F51314">
      <w:pPr>
        <w:spacing w:after="150"/>
      </w:pPr>
      <w:r>
        <w:rPr>
          <w:color w:val="000000"/>
        </w:rPr>
        <w:t>Задатак Спортског савеза Србије је да, користећи своју мрежу, учини спорт доступним у сваком кутку наше земље, координира активности на</w:t>
      </w:r>
      <w:r>
        <w:rPr>
          <w:color w:val="000000"/>
        </w:rPr>
        <w:t>ционалних и територијалних спортских савеза, да обавља послове којима се обезбеђују услови за праћење, развој и унапређење рекреативног спорта, школског спора, спорта у дијаспори и врхунског спорта у неолимпијским спортовима и да остварује међународну спор</w:t>
      </w:r>
      <w:r>
        <w:rPr>
          <w:color w:val="000000"/>
        </w:rPr>
        <w:t>тску сарадњу у оквирима своје надлежности.</w:t>
      </w:r>
    </w:p>
    <w:p w:rsidR="000A5C58" w:rsidRDefault="00F51314">
      <w:pPr>
        <w:spacing w:after="150"/>
      </w:pPr>
      <w:r>
        <w:rPr>
          <w:color w:val="000000"/>
        </w:rPr>
        <w:t xml:space="preserve">Задатак Олимпијског комитета Србије је да обавља послове којима се обезбеђују услови за: праћење, развој и унапређење врхунског спорта и система врхунског спорта у олимпијским спортовима, организацију и одржавање </w:t>
      </w:r>
      <w:r>
        <w:rPr>
          <w:color w:val="000000"/>
        </w:rPr>
        <w:t>међународних спортских такмичења која су у надлежности Међународног олимпијског комитета, остваривање међудржавне и међународне спортске сарадње и реализација програма и пројеката из ове области, који су од општег интереса за Републику.</w:t>
      </w:r>
    </w:p>
    <w:p w:rsidR="000A5C58" w:rsidRDefault="00F51314">
      <w:pPr>
        <w:spacing w:after="150"/>
      </w:pPr>
      <w:r>
        <w:rPr>
          <w:color w:val="000000"/>
        </w:rPr>
        <w:t>Параолимпијски коми</w:t>
      </w:r>
      <w:r>
        <w:rPr>
          <w:color w:val="000000"/>
        </w:rPr>
        <w:t>тет Србије је члан Међународног параолимпијског комитета и једна од његових основних функција је да обавља послове којима се обезбеђују услови за: праћење, развој и унапређење врхунског спорта и система врхунског спорта у параолимпијским спортовима и реали</w:t>
      </w:r>
      <w:r>
        <w:rPr>
          <w:color w:val="000000"/>
        </w:rPr>
        <w:t>зација програма и пројеката из ове области. Спортови који су заступљени у ПОКС су: атлетика, стони тенис, стрељаштво, пливање, седећа одбојка, кошарка у колицима, плес у колицима, бициклизам, голбал, џудо, скијање и коњички спортови.</w:t>
      </w:r>
    </w:p>
    <w:p w:rsidR="000A5C58" w:rsidRDefault="00F51314">
      <w:pPr>
        <w:spacing w:after="150"/>
      </w:pPr>
      <w:r>
        <w:rPr>
          <w:color w:val="000000"/>
        </w:rPr>
        <w:t xml:space="preserve">Надлежни национални </w:t>
      </w:r>
      <w:r>
        <w:rPr>
          <w:color w:val="000000"/>
        </w:rPr>
        <w:t xml:space="preserve">грански спортски савез путем спортских правила уређује обављање спортских активности и спортских делатности у одређеним гранама спорта било да се ради о олимпијском или </w:t>
      </w:r>
      <w:r>
        <w:rPr>
          <w:color w:val="000000"/>
        </w:rPr>
        <w:lastRenderedPageBreak/>
        <w:t>неолимпијском спорту, а оснива се ради развоја спортске гране, односно спортских активн</w:t>
      </w:r>
      <w:r>
        <w:rPr>
          <w:color w:val="000000"/>
        </w:rPr>
        <w:t>ости и делатности у подручју свог деловања, усклађивања активности својих чланова, репрезентовања националног спорта у подручју свог деловања, стварања услова за постизање врхунских спортских резултата, учешћа у унапређивању стручног рада спортских стручња</w:t>
      </w:r>
      <w:r>
        <w:rPr>
          <w:color w:val="000000"/>
        </w:rPr>
        <w:t>ка, подстицања бављења спортом, посебно деце и омладине, у свом подручју деловања и организовања и вођења спортских такмичења.</w:t>
      </w:r>
    </w:p>
    <w:p w:rsidR="000A5C58" w:rsidRDefault="00F51314">
      <w:pPr>
        <w:spacing w:after="150"/>
      </w:pPr>
      <w:r>
        <w:rPr>
          <w:color w:val="000000"/>
        </w:rPr>
        <w:t>Јединице локалне самоуправе имају посебно значајно место у примени стратегије. Законом о спорту је дефинисано да је обавеза сваке</w:t>
      </w:r>
      <w:r>
        <w:rPr>
          <w:color w:val="000000"/>
        </w:rPr>
        <w:t xml:space="preserve"> јединице локалне самоуправе да утврди програм развоја спорта на својој територији који ће бити у сагласности са овом стратегијом, а да ће се у расподели средстава водити рачуна о критеријума прописаним на републичком нивоу и да ће цео процес бити јаван и </w:t>
      </w:r>
      <w:r>
        <w:rPr>
          <w:color w:val="000000"/>
        </w:rPr>
        <w:t>транспарентан. Циљ ове стратегије је сужавање простора за коришћење тзв. дискреционих права која су често и извор корупције кроз вођење рачуна како се троши новац из буџета и успостављање јасне и транспарентне процедуре за праћење токова новца у спорту и п</w:t>
      </w:r>
      <w:r>
        <w:rPr>
          <w:color w:val="000000"/>
        </w:rPr>
        <w:t>оштовање свих позитивних законских и подзаконских прописа.</w:t>
      </w:r>
    </w:p>
    <w:p w:rsidR="000A5C58" w:rsidRDefault="00F51314">
      <w:pPr>
        <w:spacing w:after="150"/>
      </w:pPr>
      <w:r>
        <w:rPr>
          <w:color w:val="000000"/>
        </w:rPr>
        <w:t>Територијални спортски савези су организације у области спорта са одређене територије, које се оснивају ради уређивања и остваривања спортских питања од заједничког интереса, који директно сарађују</w:t>
      </w:r>
      <w:r>
        <w:rPr>
          <w:color w:val="000000"/>
        </w:rPr>
        <w:t xml:space="preserve"> са јединицама локалне самоуправе и координишу активности између локалних власти и спортских организација. Територијални спортски савези треба да буду сервис својих чланова и због тога је потребно даље унапређење стручних и других капацитета територијалних</w:t>
      </w:r>
      <w:r>
        <w:rPr>
          <w:color w:val="000000"/>
        </w:rPr>
        <w:t xml:space="preserve"> спортских савеза. Посебно је потребно обезбедити да у свакој јединици локалне самоуправе постоји територијални спортски савез.</w:t>
      </w:r>
    </w:p>
    <w:p w:rsidR="000A5C58" w:rsidRDefault="00F51314">
      <w:pPr>
        <w:spacing w:after="150"/>
      </w:pPr>
      <w:r>
        <w:rPr>
          <w:color w:val="000000"/>
        </w:rPr>
        <w:t>Спортске организације су основна ћелија система спорта у Републици Србији у којима се може сагледати реалан живот спортиста и ко</w:t>
      </w:r>
      <w:r>
        <w:rPr>
          <w:color w:val="000000"/>
        </w:rPr>
        <w:t>ји су данас оптерећени многим проблемима. Управо су спортске организације (клубови) тренутно највише угрожене, хроничним недостатком финансијских средстава. Највећи број клубова нема приступ средствима из приватног сектора, оптерећени су и одливом квалитет</w:t>
      </w:r>
      <w:r>
        <w:rPr>
          <w:color w:val="000000"/>
        </w:rPr>
        <w:t>ног спортског кадра у велике градове који им пружају боље услове за живот, студирање и већу могућност у запошљавању.</w:t>
      </w:r>
    </w:p>
    <w:p w:rsidR="000A5C58" w:rsidRDefault="00F51314">
      <w:pPr>
        <w:spacing w:after="150"/>
      </w:pPr>
      <w:r>
        <w:rPr>
          <w:color w:val="000000"/>
        </w:rPr>
        <w:t>Одговорности и част оних који су део система спорта у Републици Србији је велика, нарочито када се реално сагледају чињенице да располажемо</w:t>
      </w:r>
      <w:r>
        <w:rPr>
          <w:color w:val="000000"/>
        </w:rPr>
        <w:t xml:space="preserve"> веома ограниченим ресурсима, а да су очекивања нашег народа увек велика, а некада и нереална када је реч о постизању врхунских резултата на великим међународним спортским такмичењима, где се такмичимо са много богатијим и многољуднијим земљама.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 xml:space="preserve">6. ПРАВНИ </w:t>
      </w:r>
      <w:r>
        <w:rPr>
          <w:b/>
          <w:color w:val="000000"/>
        </w:rPr>
        <w:t>ОКВИР</w:t>
      </w:r>
    </w:p>
    <w:p w:rsidR="000A5C58" w:rsidRDefault="00F51314">
      <w:pPr>
        <w:spacing w:after="150"/>
      </w:pPr>
      <w:r>
        <w:rPr>
          <w:color w:val="000000"/>
        </w:rPr>
        <w:lastRenderedPageBreak/>
        <w:t>У Републици Србији основни правни акт којим се регулише област спорта јесте Закон о спорту („Службени гласник РС”, бр. 24/11 и 99/11 – др. закон) који је Народна скупштина Републике Србије донела 31. марта 2011. године.</w:t>
      </w:r>
    </w:p>
    <w:p w:rsidR="000A5C58" w:rsidRDefault="00F51314">
      <w:pPr>
        <w:spacing w:after="150"/>
      </w:pPr>
      <w:r>
        <w:rPr>
          <w:color w:val="000000"/>
        </w:rPr>
        <w:t>Законом о спорту је уређена об</w:t>
      </w:r>
      <w:r>
        <w:rPr>
          <w:color w:val="000000"/>
        </w:rPr>
        <w:t>ласт спорта у складу са европским стандардима и прописима чији је развој био изузетно динамичан у протеклом периоду, уз усаглашавање са националним прописима и консензус свих релевантних субјеката спорта да се област спорта уреди на системски целовит и све</w:t>
      </w:r>
      <w:r>
        <w:rPr>
          <w:color w:val="000000"/>
        </w:rPr>
        <w:t>обухватан начин. Овим законом детаљно су уређена права и обавезе спортиста и осталих физичких лица у систему спорта, питања везана за правни положај, организацију и регистрацију правних лица у систему спорта; детаљно су разрађени општи интерес, као и потре</w:t>
      </w:r>
      <w:r>
        <w:rPr>
          <w:color w:val="000000"/>
        </w:rPr>
        <w:t>бе и интереси грађана у области спорта; успостављено је јасно и транспарентно финансирање; дат је основ за нужне категоризације у области спорта; опредељено је доношење стратегије развоја спорта у Републици Србији; прецизиран и унапређен режим школског спо</w:t>
      </w:r>
      <w:r>
        <w:rPr>
          <w:color w:val="000000"/>
        </w:rPr>
        <w:t>рта; успостављен је свеобухватан режим у погледу статуса, функционисања и одржавања спортских објеката; прецизиран је режим организовања спортских приредби; утврђено је право на национална признања и награде за посебан допринос развоју и афирмацији спорта;</w:t>
      </w:r>
      <w:r>
        <w:rPr>
          <w:color w:val="000000"/>
        </w:rPr>
        <w:t xml:space="preserve"> прописано је вођење евиденција ради поседовања релевантних података из ове области; успостављен је надзор над радом организација у области спорта и уређена су питања у вези са евидентирањем и приватизацијом у области спорта.</w:t>
      </w:r>
    </w:p>
    <w:p w:rsidR="000A5C58" w:rsidRDefault="00F51314">
      <w:pPr>
        <w:spacing w:after="150"/>
      </w:pPr>
      <w:r>
        <w:rPr>
          <w:color w:val="000000"/>
        </w:rPr>
        <w:t>Поред овог закона, за област с</w:t>
      </w:r>
      <w:r>
        <w:rPr>
          <w:color w:val="000000"/>
        </w:rPr>
        <w:t>порта у погледу правног уређења, од непосредне важности су и следећи закони:</w:t>
      </w:r>
    </w:p>
    <w:p w:rsidR="000A5C58" w:rsidRDefault="00F51314">
      <w:pPr>
        <w:spacing w:after="150"/>
      </w:pPr>
      <w:r>
        <w:rPr>
          <w:color w:val="000000"/>
        </w:rPr>
        <w:t>1) Закон о ратификацији Европске конвенције о насиљу и недоличном понашању гледалаца на спортским приредбама, посебно на фудбалским утакмицама („Службени лист СФРЈ − Међународни у</w:t>
      </w:r>
      <w:r>
        <w:rPr>
          <w:color w:val="000000"/>
        </w:rPr>
        <w:t>говори”, број 9/90);</w:t>
      </w:r>
    </w:p>
    <w:p w:rsidR="000A5C58" w:rsidRDefault="00F51314">
      <w:pPr>
        <w:spacing w:after="150"/>
      </w:pPr>
      <w:r>
        <w:rPr>
          <w:color w:val="000000"/>
        </w:rPr>
        <w:t>2) Закон о ратификацији Европске конвенције против допинговања у спорту, са Додатком („Службени лист СФРЈ − Међународни уговори”, број 4/91);</w:t>
      </w:r>
    </w:p>
    <w:p w:rsidR="000A5C58" w:rsidRDefault="00F51314">
      <w:pPr>
        <w:spacing w:after="150"/>
      </w:pPr>
      <w:r>
        <w:rPr>
          <w:color w:val="000000"/>
        </w:rPr>
        <w:t>3) Закон о потврђивању Најробијског уговора о заштити олимпијских симбола, са Анексом („Служб</w:t>
      </w:r>
      <w:r>
        <w:rPr>
          <w:color w:val="000000"/>
        </w:rPr>
        <w:t>ени лист СРЈ − Међународни уговори”, број 1/99);</w:t>
      </w:r>
    </w:p>
    <w:p w:rsidR="000A5C58" w:rsidRDefault="00F51314">
      <w:pPr>
        <w:spacing w:after="150"/>
      </w:pPr>
      <w:r>
        <w:rPr>
          <w:color w:val="000000"/>
        </w:rPr>
        <w:t>4) Закон о потврђивању Међународне конвенција против допинга у спорту („Службени гласник РС – Међународни уговори”, број 38/09);</w:t>
      </w:r>
    </w:p>
    <w:p w:rsidR="000A5C58" w:rsidRDefault="00F51314">
      <w:pPr>
        <w:spacing w:after="150"/>
      </w:pPr>
      <w:r>
        <w:rPr>
          <w:color w:val="000000"/>
        </w:rPr>
        <w:t>5) Закон о спречавању допинга у спорту („Службени гласник РС”, број 111/14);</w:t>
      </w:r>
    </w:p>
    <w:p w:rsidR="000A5C58" w:rsidRDefault="00F51314">
      <w:pPr>
        <w:spacing w:after="150"/>
      </w:pPr>
      <w:r>
        <w:rPr>
          <w:color w:val="000000"/>
        </w:rPr>
        <w:t>6</w:t>
      </w:r>
      <w:r>
        <w:rPr>
          <w:color w:val="000000"/>
        </w:rPr>
        <w:t>) Закон о спречавању насиља и недоличног понашања на спортским приредбама („Службени гласник РС”, бр. 67/03, 101/05 − др. закон, 90/07, 72/09 – др. закон и 111/09);</w:t>
      </w:r>
    </w:p>
    <w:p w:rsidR="000A5C58" w:rsidRDefault="00F51314">
      <w:pPr>
        <w:spacing w:after="150"/>
      </w:pPr>
      <w:r>
        <w:rPr>
          <w:color w:val="000000"/>
        </w:rPr>
        <w:t>7) Закон о скијалиштима („Службени гласник РС”, брoj 46/06);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8) Национала стратегија за бор</w:t>
      </w:r>
      <w:r>
        <w:rPr>
          <w:color w:val="000000"/>
        </w:rPr>
        <w:t>бу против насиља и недоличног понашања на спортским приредбама за период од 2013. до 2018. године („Службени гласник РС”, брoj 63/13).</w:t>
      </w:r>
    </w:p>
    <w:p w:rsidR="000A5C58" w:rsidRDefault="00F51314">
      <w:pPr>
        <w:spacing w:after="150"/>
      </w:pPr>
      <w:r>
        <w:rPr>
          <w:color w:val="000000"/>
        </w:rPr>
        <w:t>На основу Закона о спорту, донета су следећа правна акта:</w:t>
      </w:r>
    </w:p>
    <w:p w:rsidR="000A5C58" w:rsidRDefault="00F51314">
      <w:pPr>
        <w:spacing w:after="150"/>
      </w:pPr>
      <w:r>
        <w:rPr>
          <w:color w:val="000000"/>
        </w:rPr>
        <w:t>1) Уредба о националним спортским признањима и новчаним награда</w:t>
      </w:r>
      <w:r>
        <w:rPr>
          <w:color w:val="000000"/>
        </w:rPr>
        <w:t>ма („Службени гласник РС”, брoj 8/13);</w:t>
      </w:r>
    </w:p>
    <w:p w:rsidR="000A5C58" w:rsidRDefault="00F51314">
      <w:pPr>
        <w:spacing w:after="150"/>
      </w:pPr>
      <w:r>
        <w:rPr>
          <w:color w:val="000000"/>
        </w:rPr>
        <w:t>2) Правилник о утврђивању здравствене способности спортиста за обављање спортских активности и учествовање на спортским такмичењима („Службени гласник РС”, број 15/12);</w:t>
      </w:r>
    </w:p>
    <w:p w:rsidR="000A5C58" w:rsidRDefault="00F51314">
      <w:pPr>
        <w:spacing w:after="150"/>
      </w:pPr>
      <w:r>
        <w:rPr>
          <w:color w:val="000000"/>
        </w:rPr>
        <w:t>3) Правилник о условима за обављање спортских де</w:t>
      </w:r>
      <w:r>
        <w:rPr>
          <w:color w:val="000000"/>
        </w:rPr>
        <w:t>латности („Службени гласник РС”, број 63/13);</w:t>
      </w:r>
    </w:p>
    <w:p w:rsidR="000A5C58" w:rsidRDefault="00F51314">
      <w:pPr>
        <w:spacing w:after="150"/>
      </w:pPr>
      <w:r>
        <w:rPr>
          <w:color w:val="000000"/>
        </w:rPr>
        <w:t>4) Правилник о стручном оспособљавању за обављање одређених стручних послова у спорту („Службени гласник РС”, број 8/13);</w:t>
      </w:r>
    </w:p>
    <w:p w:rsidR="000A5C58" w:rsidRDefault="00F51314">
      <w:pPr>
        <w:spacing w:after="150"/>
      </w:pPr>
      <w:r>
        <w:rPr>
          <w:color w:val="000000"/>
        </w:rPr>
        <w:t xml:space="preserve">5) Правилник о спортским гранама у Републици Србији („Службени гласник РС”, бр. 72/11 и </w:t>
      </w:r>
      <w:r>
        <w:rPr>
          <w:color w:val="000000"/>
        </w:rPr>
        <w:t>23/12);</w:t>
      </w:r>
    </w:p>
    <w:p w:rsidR="000A5C58" w:rsidRDefault="00F51314">
      <w:pPr>
        <w:spacing w:after="150"/>
      </w:pPr>
      <w:r>
        <w:rPr>
          <w:color w:val="000000"/>
        </w:rPr>
        <w:t>6) Правилник о спортским гранама од посебног значаја за Републику Србију („Службени гласник РС”, бр. 72/11 и 25/13);</w:t>
      </w:r>
    </w:p>
    <w:p w:rsidR="000A5C58" w:rsidRDefault="00F51314">
      <w:pPr>
        <w:spacing w:after="150"/>
      </w:pPr>
      <w:r>
        <w:rPr>
          <w:color w:val="000000"/>
        </w:rPr>
        <w:t>7) Правилник о начину вођења матичних евиденција у области спорта („Службени гласник РС”, број 74/11);</w:t>
      </w:r>
    </w:p>
    <w:p w:rsidR="000A5C58" w:rsidRDefault="00F51314">
      <w:pPr>
        <w:spacing w:after="150"/>
      </w:pPr>
      <w:r>
        <w:rPr>
          <w:color w:val="000000"/>
        </w:rPr>
        <w:t>8) Правилник о садржају и об</w:t>
      </w:r>
      <w:r>
        <w:rPr>
          <w:color w:val="000000"/>
        </w:rPr>
        <w:t>расцу пријаве за евидентирање података о спортским организацијама, спортским савезима, спортским друштвима и спортским центрима („Службени гласник РС”, број 43/11);</w:t>
      </w:r>
    </w:p>
    <w:p w:rsidR="000A5C58" w:rsidRDefault="00F51314">
      <w:pPr>
        <w:spacing w:after="150"/>
      </w:pPr>
      <w:r>
        <w:rPr>
          <w:color w:val="000000"/>
        </w:rPr>
        <w:t>9) Правилник о одобравању и финансирању програма којим се остварује општи интерес у области</w:t>
      </w:r>
      <w:r>
        <w:rPr>
          <w:color w:val="000000"/>
        </w:rPr>
        <w:t xml:space="preserve"> спорта („Службени гласник РС”, број 49/12);</w:t>
      </w:r>
    </w:p>
    <w:p w:rsidR="000A5C58" w:rsidRDefault="00F51314">
      <w:pPr>
        <w:spacing w:after="150"/>
      </w:pPr>
      <w:r>
        <w:rPr>
          <w:color w:val="000000"/>
        </w:rPr>
        <w:t>10) Правилник о обрасцу и начину издавања легитимације спортског инспектора („Службени гласник РС”, број 61/11);</w:t>
      </w:r>
    </w:p>
    <w:p w:rsidR="000A5C58" w:rsidRDefault="00F51314">
      <w:pPr>
        <w:spacing w:after="150"/>
      </w:pPr>
      <w:r>
        <w:rPr>
          <w:color w:val="000000"/>
        </w:rPr>
        <w:t>11) Правилник о номенклатури спортских занимања и звања („Службени гласник РС”, број 7/13);</w:t>
      </w:r>
    </w:p>
    <w:p w:rsidR="000A5C58" w:rsidRDefault="00F51314">
      <w:pPr>
        <w:spacing w:after="150"/>
      </w:pPr>
      <w:r>
        <w:rPr>
          <w:color w:val="000000"/>
        </w:rPr>
        <w:t>12) Пр</w:t>
      </w:r>
      <w:r>
        <w:rPr>
          <w:color w:val="000000"/>
        </w:rPr>
        <w:t>авилник о надзору над стручним радом у области спорта („Службени гласник РС”, број 92/11);</w:t>
      </w:r>
    </w:p>
    <w:p w:rsidR="000A5C58" w:rsidRDefault="00F51314">
      <w:pPr>
        <w:spacing w:after="150"/>
      </w:pPr>
      <w:r>
        <w:rPr>
          <w:color w:val="000000"/>
        </w:rPr>
        <w:t>13) Правилник о националној категоризацији спортских стручњака („Службени гласник РС”, број 25/13);</w:t>
      </w:r>
    </w:p>
    <w:p w:rsidR="000A5C58" w:rsidRDefault="00F51314">
      <w:pPr>
        <w:spacing w:after="150"/>
      </w:pPr>
      <w:r>
        <w:rPr>
          <w:color w:val="000000"/>
        </w:rPr>
        <w:t>14) Правилник о националној категоризацији спортова („Службени гл</w:t>
      </w:r>
      <w:r>
        <w:rPr>
          <w:color w:val="000000"/>
        </w:rPr>
        <w:t>асник РС”, број 25/13);</w:t>
      </w:r>
    </w:p>
    <w:p w:rsidR="000A5C58" w:rsidRDefault="00F51314">
      <w:pPr>
        <w:spacing w:after="150"/>
      </w:pPr>
      <w:r>
        <w:rPr>
          <w:color w:val="000000"/>
        </w:rPr>
        <w:t>15) Правилник о националној категоризацији врхунских спортиста („Службени гласник РС”, број 123/12);</w:t>
      </w:r>
    </w:p>
    <w:p w:rsidR="000A5C58" w:rsidRDefault="00F51314">
      <w:pPr>
        <w:spacing w:after="150"/>
      </w:pPr>
      <w:r>
        <w:rPr>
          <w:color w:val="000000"/>
        </w:rPr>
        <w:lastRenderedPageBreak/>
        <w:t xml:space="preserve">16) Правилник о националним гранским спортским савезима преко којих се остварује општи интерес у области спорта у Републици Србији </w:t>
      </w:r>
      <w:r>
        <w:rPr>
          <w:color w:val="000000"/>
        </w:rPr>
        <w:t>(„Службени гласник РС”, бр. 72/12, 3/12 и 25/13);</w:t>
      </w:r>
    </w:p>
    <w:p w:rsidR="000A5C58" w:rsidRDefault="00F51314">
      <w:pPr>
        <w:spacing w:after="150"/>
      </w:pPr>
      <w:r>
        <w:rPr>
          <w:color w:val="000000"/>
        </w:rPr>
        <w:t>17) Правилник о коришћењу спортских објеката и обављању спортских активности у јавним спортским објектима („Службени гласник РС”, број 55/13);</w:t>
      </w:r>
    </w:p>
    <w:p w:rsidR="000A5C58" w:rsidRDefault="00F51314">
      <w:pPr>
        <w:spacing w:after="150"/>
      </w:pPr>
      <w:r>
        <w:rPr>
          <w:color w:val="000000"/>
        </w:rPr>
        <w:t>18) Правилник о евиденцијама које воде високошколске установе и</w:t>
      </w:r>
      <w:r>
        <w:rPr>
          <w:color w:val="000000"/>
        </w:rPr>
        <w:t xml:space="preserve"> друге организације које се баве оспособљавањем у области спорта („Службени гласник РС”, број 61/11);</w:t>
      </w:r>
    </w:p>
    <w:p w:rsidR="000A5C58" w:rsidRDefault="00F51314">
      <w:pPr>
        <w:spacing w:after="150"/>
      </w:pPr>
      <w:r>
        <w:rPr>
          <w:color w:val="000000"/>
        </w:rPr>
        <w:t>19) Правилник о дозволи за рад спортских стручњака („Службени гласник РС”, број 7/13);</w:t>
      </w:r>
    </w:p>
    <w:p w:rsidR="000A5C58" w:rsidRDefault="00F51314">
      <w:pPr>
        <w:spacing w:after="150"/>
      </w:pPr>
      <w:r>
        <w:rPr>
          <w:color w:val="000000"/>
        </w:rPr>
        <w:t xml:space="preserve">20) Правилник о ближим условима за обављање спортских активности и </w:t>
      </w:r>
      <w:r>
        <w:rPr>
          <w:color w:val="000000"/>
        </w:rPr>
        <w:t>спортских делатности („Службени гласник РС”, број 17/13);</w:t>
      </w:r>
    </w:p>
    <w:p w:rsidR="000A5C58" w:rsidRDefault="00F51314">
      <w:pPr>
        <w:spacing w:after="150"/>
      </w:pPr>
      <w:r>
        <w:rPr>
          <w:color w:val="000000"/>
        </w:rPr>
        <w:t xml:space="preserve">21) Правилник о ближим условима и критеријумима за стипендирање врхунских спортиста аматера за спортско усавршавање и за доделу новчане помоћи врхунским спортистима са посебним заслугама („Службени </w:t>
      </w:r>
      <w:r>
        <w:rPr>
          <w:color w:val="000000"/>
        </w:rPr>
        <w:t>гласник РС”, број 124/12);</w:t>
      </w:r>
    </w:p>
    <w:p w:rsidR="000A5C58" w:rsidRDefault="00F51314">
      <w:pPr>
        <w:spacing w:after="150"/>
      </w:pPr>
      <w:r>
        <w:rPr>
          <w:color w:val="000000"/>
        </w:rPr>
        <w:t>22) Одлука о образовању Националног савета за борбу против насиља и недоличног понашања гледалаца на спортским приредбама („Службени гласник РС”, бр. 65/11 и 100/12);</w:t>
      </w:r>
    </w:p>
    <w:p w:rsidR="000A5C58" w:rsidRDefault="00F51314">
      <w:pPr>
        <w:spacing w:after="150"/>
      </w:pPr>
      <w:r>
        <w:rPr>
          <w:color w:val="000000"/>
        </w:rPr>
        <w:t xml:space="preserve">23) Правилник о националној категоризацији спортских објеката </w:t>
      </w:r>
      <w:r>
        <w:rPr>
          <w:color w:val="000000"/>
        </w:rPr>
        <w:t>(„Службени гласник РС”, број 103/13).</w:t>
      </w:r>
    </w:p>
    <w:p w:rsidR="000A5C58" w:rsidRDefault="00F51314">
      <w:pPr>
        <w:spacing w:after="150"/>
      </w:pPr>
      <w:r>
        <w:rPr>
          <w:color w:val="000000"/>
        </w:rPr>
        <w:t>Закон о спорту и данас у великој мери прати потребе из ове области, међутим, његова примена показује и одређене недостатке, односно примена закона у протеклом периоду оставља простор за разматрање могућности увођења еф</w:t>
      </w:r>
      <w:r>
        <w:rPr>
          <w:color w:val="000000"/>
        </w:rPr>
        <w:t>икаснијих решења у појединачним сегментима, те је у том смислу у наредном периоду потребно преиспитивање законских решења датих, на пример, у погледу могућности, извора и начина финансирања ове области, увођења стимулативних мера и подстицаја за инвестирањ</w:t>
      </w:r>
      <w:r>
        <w:rPr>
          <w:color w:val="000000"/>
        </w:rPr>
        <w:t>е у спорт и то како у погледу спонзорства и донаторстава спортских организација и спортиста, тако и у погледу инвестирања у спортску инфраструктуру, уређења надзора над радом организација у области спорта од стране покрајинских органа и органа локалне само</w:t>
      </w:r>
      <w:r>
        <w:rPr>
          <w:color w:val="000000"/>
        </w:rPr>
        <w:t xml:space="preserve">управе чиме би се омогућио ефикаснији режим надзора и континуирано праћење рада у овој области, детаљније регулисање статуса осталих физичких лица у систему спорта и њихових права и обавеза у односу на спортисте и организације у области спорта, регулисање </w:t>
      </w:r>
      <w:r>
        <w:rPr>
          <w:color w:val="000000"/>
        </w:rPr>
        <w:t>организације професионалних спортских лига и промене (трансформације) спортских удружења у спортска привредна друштва и сл.</w:t>
      </w:r>
    </w:p>
    <w:p w:rsidR="000A5C58" w:rsidRDefault="00F51314">
      <w:pPr>
        <w:spacing w:after="150"/>
      </w:pPr>
      <w:r>
        <w:rPr>
          <w:color w:val="000000"/>
        </w:rPr>
        <w:t>Поред тога, питање које је и у моменту доношења важећег Закона о спорту отварало велики број дилема је питање на који начин је најце</w:t>
      </w:r>
      <w:r>
        <w:rPr>
          <w:color w:val="000000"/>
        </w:rPr>
        <w:t xml:space="preserve">лисходније извршити процес својинске трансформације (приватизације) спортских </w:t>
      </w:r>
      <w:r>
        <w:rPr>
          <w:color w:val="000000"/>
        </w:rPr>
        <w:lastRenderedPageBreak/>
        <w:t>организација имајући у виду све специфичности које имају спортске организације, те немогућност, тачније мањкавости примене општег режима на њих, а на који упућује Закон о спорту.</w:t>
      </w:r>
      <w:r>
        <w:rPr>
          <w:color w:val="000000"/>
        </w:rPr>
        <w:t xml:space="preserve"> Имајући у виду да процес приватизације није отпочет према постојећем режиму, потребно је преиспитати оправданост и целисходност постојећих решења Закона о спорту, те на даље преиспитати могућност да ово питање буде уређено доношењем посебног закона којим </w:t>
      </w:r>
      <w:r>
        <w:rPr>
          <w:color w:val="000000"/>
        </w:rPr>
        <w:t>би се регулисао процес приватизације у овој области, а све с циљем омогућавања да процес приватизације буде економски рационалан и успешан, без штетних последица по систем спорта. Решавање овог питања је нужно како са аспекта усаглашавања са општим режимом</w:t>
      </w:r>
      <w:r>
        <w:rPr>
          <w:color w:val="000000"/>
        </w:rPr>
        <w:t xml:space="preserve"> државне имовине, односно непостојања могућности за егзистенцију за убудуће друштвене имовине, односно решавања како статусних, тако и имовинскоправних односа државе и спортских организација које у највећем броју у Републици Србији функционишу и даље у фор</w:t>
      </w:r>
      <w:r>
        <w:rPr>
          <w:color w:val="000000"/>
        </w:rPr>
        <w:t>ми удружења грађана, тако и са аспекта омогућавања за убудуће рада спортских организација и спортских објеката који са нерешеним својинским статусом у наведеном смислу не представљају интересну сферу за улагање и инвестирање у њих, што за последицу има ста</w:t>
      </w:r>
      <w:r>
        <w:rPr>
          <w:color w:val="000000"/>
        </w:rPr>
        <w:t>гнацију развоја и унапређења области спорта.</w:t>
      </w:r>
    </w:p>
    <w:p w:rsidR="000A5C58" w:rsidRDefault="00F51314">
      <w:pPr>
        <w:spacing w:after="150"/>
      </w:pPr>
      <w:r>
        <w:rPr>
          <w:color w:val="000000"/>
        </w:rPr>
        <w:t>Имајући у виду све наведено у погледу правног оквира којим је уређена област спорта у Републици Србији потребно је приступити процесу измена и допуна Закона о спорту како би се систем спорта додатно унапредио, у</w:t>
      </w:r>
      <w:r>
        <w:rPr>
          <w:color w:val="000000"/>
        </w:rPr>
        <w:t>важиле нове, реалне и оправдане потребе свих субјеката који га чине настале од момента доношења закона, а ради њиховог унапређења и ојачавања и отклањања мањкавости закона које је његова примена показала. Осим тога, треба извршити и анализу примене донетих</w:t>
      </w:r>
      <w:r>
        <w:rPr>
          <w:color w:val="000000"/>
        </w:rPr>
        <w:t xml:space="preserve"> подзаконских аката и предузети одговарајуће измене и допуне усвојених решења.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7. ПРИОРИТЕТИ СТРАТЕГИЈЕ</w:t>
      </w:r>
    </w:p>
    <w:p w:rsidR="000A5C58" w:rsidRDefault="00F51314">
      <w:pPr>
        <w:spacing w:after="150"/>
      </w:pPr>
      <w:r>
        <w:rPr>
          <w:color w:val="000000"/>
        </w:rPr>
        <w:t>Стратегијом су дефинисане четири приоритетне области, а акционим планом су дефинисани како општи тако и посебни циљеви.</w:t>
      </w:r>
    </w:p>
    <w:p w:rsidR="000A5C58" w:rsidRDefault="00F51314">
      <w:pPr>
        <w:spacing w:after="150"/>
      </w:pPr>
      <w:r>
        <w:rPr>
          <w:color w:val="000000"/>
        </w:rPr>
        <w:t xml:space="preserve">Полазећи од тога да спорт </w:t>
      </w:r>
      <w:r>
        <w:rPr>
          <w:color w:val="000000"/>
        </w:rPr>
        <w:t>обухвата сваки облик физичке активности која доприноси физичкој спремности, добром стању менталног здравља и социјалном повезивању (организована или неформална рекреација, такмичарски спорт, традиционалне и друге спортске игре), Стратегија ће своје деловањ</w:t>
      </w:r>
      <w:r>
        <w:rPr>
          <w:color w:val="000000"/>
        </w:rPr>
        <w:t>е посебно усмерити на следеће приоритете:</w:t>
      </w:r>
    </w:p>
    <w:p w:rsidR="000A5C58" w:rsidRDefault="00F51314">
      <w:pPr>
        <w:spacing w:after="150"/>
      </w:pPr>
      <w:r>
        <w:rPr>
          <w:color w:val="000000"/>
        </w:rPr>
        <w:t>– развој спорта деце и омладине, укључујући и школски спорт;</w:t>
      </w:r>
    </w:p>
    <w:p w:rsidR="000A5C58" w:rsidRDefault="00F51314">
      <w:pPr>
        <w:spacing w:after="150"/>
      </w:pPr>
      <w:r>
        <w:rPr>
          <w:color w:val="000000"/>
        </w:rPr>
        <w:t>– повећање обухвата бављења грађана спортом кроз развој и унапређење спортске рекреације;</w:t>
      </w:r>
    </w:p>
    <w:p w:rsidR="000A5C58" w:rsidRDefault="00F51314">
      <w:pPr>
        <w:spacing w:after="150"/>
      </w:pPr>
      <w:r>
        <w:rPr>
          <w:color w:val="000000"/>
        </w:rPr>
        <w:t>– развој и унапређење врхунског спорта;</w:t>
      </w:r>
    </w:p>
    <w:p w:rsidR="000A5C58" w:rsidRDefault="00F51314">
      <w:pPr>
        <w:spacing w:after="150"/>
      </w:pPr>
      <w:r>
        <w:rPr>
          <w:color w:val="000000"/>
        </w:rPr>
        <w:t xml:space="preserve">– развој и унапређење </w:t>
      </w:r>
      <w:r>
        <w:rPr>
          <w:color w:val="000000"/>
        </w:rPr>
        <w:t>спортске инфраструктуре.</w:t>
      </w:r>
    </w:p>
    <w:p w:rsidR="000A5C58" w:rsidRDefault="00F51314">
      <w:pPr>
        <w:spacing w:after="150"/>
      </w:pPr>
      <w:r>
        <w:rPr>
          <w:color w:val="000000"/>
        </w:rPr>
        <w:lastRenderedPageBreak/>
        <w:t>Имплементација Стратегије захтева тимски рад и заједничке активности свих чинилаца спортског система Републике Србије. Да би задатак био успешно обављен, потребна су јасна правила и јасно дефинисани носиоци реализације активности п</w:t>
      </w:r>
      <w:r>
        <w:rPr>
          <w:color w:val="000000"/>
        </w:rPr>
        <w:t>отребних за реализацију ове стратегије.</w:t>
      </w:r>
    </w:p>
    <w:p w:rsidR="000A5C58" w:rsidRDefault="00F51314">
      <w:pPr>
        <w:spacing w:after="120"/>
        <w:jc w:val="center"/>
      </w:pPr>
      <w:r>
        <w:rPr>
          <w:color w:val="000000"/>
        </w:rPr>
        <w:t>7.1. РАЗВОЈ СПОРТА ДЕЦЕ И ОМЛАДИНЕ, УКЉУЧУЈУЋИ И ШКОЛСКИ СПОРТ</w:t>
      </w:r>
    </w:p>
    <w:p w:rsidR="000A5C58" w:rsidRDefault="00F51314">
      <w:pPr>
        <w:spacing w:after="150"/>
      </w:pPr>
      <w:r>
        <w:rPr>
          <w:color w:val="000000"/>
        </w:rPr>
        <w:t>За децу и младе физичка активност је природна форма кретања која подразумева изазов и уживање засновано на игри. Спорт у свим облицима треба да буде поје</w:t>
      </w:r>
      <w:r>
        <w:rPr>
          <w:color w:val="000000"/>
        </w:rPr>
        <w:t>диначно доступан свим младима без дискриминације, чиме се омогућују једнаке могућности дечацима и девојчицама, уз уважавање посебних потреба сваког старосног узраста. Улога физичких активности у образовању деце, стицању моторичких способности, стицању друш</w:t>
      </w:r>
      <w:r>
        <w:rPr>
          <w:color w:val="000000"/>
        </w:rPr>
        <w:t xml:space="preserve">твених способности и очувању здравља је изузетно битна. При том, добробит детета, без обзира на узраст, увек мора бити најважнији циљ. Практично организовање спортских активности је општеприхваћено као сврсисходно за децу и омладину и има позитиван утицај </w:t>
      </w:r>
      <w:r>
        <w:rPr>
          <w:color w:val="000000"/>
        </w:rPr>
        <w:t>на њихов физички, ментални, психолошки и друштвени развој. Генерално, спорт се сматра нарочито погодном активношћу за физичку и менталну добробит деце и суштински је битан за превенцију здравствених проблема. За свестрани развој детета од кључног значаја ј</w:t>
      </w:r>
      <w:r>
        <w:rPr>
          <w:color w:val="000000"/>
        </w:rPr>
        <w:t>е одговарајуће физичко образовање у школи и бављење ваннаставним спортским активностима у школским спортским секцијама и школским спортским друштвима. Сви млади треба да добију адекватно физичко образовање и стекну основне спортске вештине у оквиру редовно</w:t>
      </w:r>
      <w:r>
        <w:rPr>
          <w:color w:val="000000"/>
        </w:rPr>
        <w:t>г наставног програма или у оквиру ваннаставних активности, чиме се омогућава свакодневно бављење спортом. Школе треба да учине младима привлачним да своје слободно време проведу на отвореном простору играјући различите игре, као и да одговоре на прихватљив</w:t>
      </w:r>
      <w:r>
        <w:rPr>
          <w:color w:val="000000"/>
        </w:rPr>
        <w:t>е нове трендове у спорту. Квалитет физичког образовања и спортске обуке треба да буде обезбеђен и унапређен кроз квалификоване наставнике физичког образовања, уз одговарајуће мере за надзор квалитета. Школе би требало да све младе, а посебно оне у завршним</w:t>
      </w:r>
      <w:r>
        <w:rPr>
          <w:color w:val="000000"/>
        </w:rPr>
        <w:t xml:space="preserve"> разредима упознају са локалним спортским клубовима и објектима и да остваре сарадњу са локалним спортским клубовима. Млади треба да знају које могућности имају у локалу, како могу да наставе да се баве спортом након завршетка школе, те да буду свесни које</w:t>
      </w:r>
      <w:r>
        <w:rPr>
          <w:color w:val="000000"/>
        </w:rPr>
        <w:t xml:space="preserve"> то активности највише воле и које их највише стимулишу. Све школе треба да имају неопходну и одговарајућу опрему и објекте за бављење младих физичким активностима и спортом.</w:t>
      </w:r>
    </w:p>
    <w:p w:rsidR="000A5C58" w:rsidRDefault="00F51314">
      <w:pPr>
        <w:spacing w:after="150"/>
      </w:pPr>
      <w:r>
        <w:rPr>
          <w:color w:val="000000"/>
        </w:rPr>
        <w:t xml:space="preserve">Посебно девојчицама треба обезбедити више могућности да се баве спортом и остану </w:t>
      </w:r>
      <w:r>
        <w:rPr>
          <w:color w:val="000000"/>
        </w:rPr>
        <w:t>у спорту, с тим да ниво и интензитет тренинга и такмичења треба да буде адекватан њиховом узрасту и физичком и менталном стању. Због тога треба посебно подржати оне спортове у којима се девојчице у значајној мери баве спортом.</w:t>
      </w:r>
    </w:p>
    <w:p w:rsidR="000A5C58" w:rsidRDefault="00F51314">
      <w:pPr>
        <w:spacing w:after="150"/>
      </w:pPr>
      <w:r>
        <w:rPr>
          <w:color w:val="000000"/>
        </w:rPr>
        <w:t>За остваривање постављеног ци</w:t>
      </w:r>
      <w:r>
        <w:rPr>
          <w:color w:val="000000"/>
        </w:rPr>
        <w:t xml:space="preserve">ља кључну улогу имају и локалне власти. У јединицама локалне самоуправе треба успоставити преко територијалног </w:t>
      </w:r>
      <w:r>
        <w:rPr>
          <w:color w:val="000000"/>
        </w:rPr>
        <w:lastRenderedPageBreak/>
        <w:t>спортског савеза ефикасну координацију свих спортских активности и програма, са циљем да се стимулишу акције на локалном нивоу на повећању физичк</w:t>
      </w:r>
      <w:r>
        <w:rPr>
          <w:color w:val="000000"/>
        </w:rPr>
        <w:t>их активности становништва и адекватног коришћења слободног времена. Приоритет је унапређење локалне спортске средине, уз подршку како организованим тако и неорганизованим спортским активностима становништва. При том, млади треба да буду консултовани прили</w:t>
      </w:r>
      <w:r>
        <w:rPr>
          <w:color w:val="000000"/>
        </w:rPr>
        <w:t>ком процене локалних потреба. Када је у питању спортска инфраструктура, активности треба да буду, пре свега, усмерене на изградњу вишефункционалних, флексибилних спортских објеката.</w:t>
      </w:r>
    </w:p>
    <w:p w:rsidR="000A5C58" w:rsidRDefault="00F51314">
      <w:pPr>
        <w:spacing w:after="150"/>
      </w:pPr>
      <w:r>
        <w:rPr>
          <w:color w:val="000000"/>
        </w:rPr>
        <w:t>Остварујући наведене циљеве, Република Србије ће уједно предузимати и акти</w:t>
      </w:r>
      <w:r>
        <w:rPr>
          <w:color w:val="000000"/>
        </w:rPr>
        <w:t>вности на елиминацији штетне стране спорта. То мора бити учињена тако да он остане позитивно и испуњавајуће искуство за сву децу. Република Србија ће се активно супротставити опасностима пред којима се налазе млади спортисти, као што су насиље, допинг, нел</w:t>
      </w:r>
      <w:r>
        <w:rPr>
          <w:color w:val="000000"/>
        </w:rPr>
        <w:t>егални рад, прерана специјализација, прекомерно тренирање и експлоатативне форме комерцијализације, прерано прекидање породичних веза и губитак спортских, социјалних и културних веза.</w:t>
      </w:r>
    </w:p>
    <w:p w:rsidR="000A5C58" w:rsidRDefault="00F51314">
      <w:pPr>
        <w:spacing w:after="150"/>
      </w:pPr>
      <w:r>
        <w:rPr>
          <w:color w:val="000000"/>
        </w:rPr>
        <w:t>Школски спорт представља незаобилазну карику у промоцији активног начина</w:t>
      </w:r>
      <w:r>
        <w:rPr>
          <w:color w:val="000000"/>
        </w:rPr>
        <w:t xml:space="preserve"> живота, развоју спорта и врхунског спортског резултата. У оквиру школског спорта, школе имају централну улогу. Нужно је обезбедити да се настава физичког васпитања у потпуности реализује по усвојеним плановима и програмима и да се спортске секције реализу</w:t>
      </w:r>
      <w:r>
        <w:rPr>
          <w:color w:val="000000"/>
        </w:rPr>
        <w:t xml:space="preserve">ју како је прописано. Циљ треба да буде да се деца анимирају да се баве физичким вежбањем, кроз забаву и игру, и да се задовоље основни приоритети школског спорта: свеобухватност, препознавање талената и здравствени аспект. Главни циљ школског спорта мора </w:t>
      </w:r>
      <w:r>
        <w:rPr>
          <w:color w:val="000000"/>
        </w:rPr>
        <w:t>бити физички, интелектуални, морални, социјални и културни развој свих ученика. Исто важи и за универзитетски спорт. Када су у питању школска спортска такмичења, приоритет су такмичења унутар школа и на нивоу јединица локалне самоуправе. Потребно је, такођ</w:t>
      </w:r>
      <w:r>
        <w:rPr>
          <w:color w:val="000000"/>
        </w:rPr>
        <w:t>е, организовати спортске активности деце за време распуста, посебно путем спортских кампова.</w:t>
      </w:r>
    </w:p>
    <w:p w:rsidR="000A5C58" w:rsidRDefault="00F51314">
      <w:pPr>
        <w:spacing w:after="150"/>
      </w:pPr>
      <w:r>
        <w:rPr>
          <w:color w:val="000000"/>
        </w:rPr>
        <w:t>Посебно је значајно предузимање активности које требају да доведу до тога да деца не плаћају чланарину у спортским организацијама, или да она буде примерена могућн</w:t>
      </w:r>
      <w:r>
        <w:rPr>
          <w:color w:val="000000"/>
        </w:rPr>
        <w:t>остима родитеља. Како би се повећало учешће деце у спорту, национални спортски савези треба да обезбеде да спортски клубови уз сениорске екипе обавезно имају и дечје екипе.</w:t>
      </w:r>
    </w:p>
    <w:p w:rsidR="000A5C58" w:rsidRDefault="00F51314">
      <w:pPr>
        <w:spacing w:after="150"/>
      </w:pPr>
      <w:r>
        <w:rPr>
          <w:color w:val="000000"/>
        </w:rPr>
        <w:t>Циљ Републике Србије је да деца и млади усвоје потребна знања о здравим облицима фи</w:t>
      </w:r>
      <w:r>
        <w:rPr>
          <w:color w:val="000000"/>
        </w:rPr>
        <w:t>зичке активности и о здравим стиловима живота и изграде правилне кретне навике. Применом ове стратегије треба да се обезбеди:</w:t>
      </w:r>
    </w:p>
    <w:p w:rsidR="000A5C58" w:rsidRDefault="00F51314">
      <w:pPr>
        <w:spacing w:after="150"/>
      </w:pPr>
      <w:r>
        <w:rPr>
          <w:color w:val="000000"/>
        </w:rPr>
        <w:t>– да млади у Републици Србији развију љубав према спорту која ће их водити ка њиховом доживотном учешћу у перманентним физичким ак</w:t>
      </w:r>
      <w:r>
        <w:rPr>
          <w:color w:val="000000"/>
        </w:rPr>
        <w:t>тивностима;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да се основе за учешће у спорту успостављају током раних година (до 14. године);</w:t>
      </w:r>
    </w:p>
    <w:p w:rsidR="000A5C58" w:rsidRDefault="00F51314">
      <w:pPr>
        <w:spacing w:after="150"/>
      </w:pPr>
      <w:r>
        <w:rPr>
          <w:color w:val="000000"/>
        </w:rPr>
        <w:t>– да се побољша, нормативно унапреди, свеобухватније и редовније контролише и прати и стално унапређује стручни рад у спорту деце и омладине;</w:t>
      </w:r>
    </w:p>
    <w:p w:rsidR="000A5C58" w:rsidRDefault="00F51314">
      <w:pPr>
        <w:spacing w:after="150"/>
      </w:pPr>
      <w:r>
        <w:rPr>
          <w:color w:val="000000"/>
        </w:rPr>
        <w:t>– да јачају везе из</w:t>
      </w:r>
      <w:r>
        <w:rPr>
          <w:color w:val="000000"/>
        </w:rPr>
        <w:t>међу школа и организација у области спорта;</w:t>
      </w:r>
    </w:p>
    <w:p w:rsidR="000A5C58" w:rsidRDefault="00F51314">
      <w:pPr>
        <w:spacing w:after="150"/>
      </w:pPr>
      <w:r>
        <w:rPr>
          <w:color w:val="000000"/>
        </w:rPr>
        <w:t>– да се подстичу спортови и манифестације које привлаче децу и омладину и да се обезбеди одговарајућа спортска инфраструктура, како би деца и омладина имали бољи приступ и услове за бављење спортом;</w:t>
      </w:r>
    </w:p>
    <w:p w:rsidR="000A5C58" w:rsidRDefault="00F51314">
      <w:pPr>
        <w:spacing w:after="150"/>
      </w:pPr>
      <w:r>
        <w:rPr>
          <w:color w:val="000000"/>
        </w:rPr>
        <w:t xml:space="preserve">– да школски </w:t>
      </w:r>
      <w:r>
        <w:rPr>
          <w:color w:val="000000"/>
        </w:rPr>
        <w:t>и универзитетски спорт буде значајно унапређен;</w:t>
      </w:r>
    </w:p>
    <w:p w:rsidR="000A5C58" w:rsidRDefault="00F51314">
      <w:pPr>
        <w:spacing w:after="150"/>
      </w:pPr>
      <w:r>
        <w:rPr>
          <w:color w:val="000000"/>
        </w:rPr>
        <w:t>– да се врхунским спортистима обезбеде посебни услови при упису на студије на високошколским установама и посебни услови студирања, у складу са законом.</w:t>
      </w:r>
    </w:p>
    <w:p w:rsidR="000A5C58" w:rsidRDefault="00F51314">
      <w:pPr>
        <w:spacing w:after="150"/>
      </w:pPr>
      <w:r>
        <w:rPr>
          <w:color w:val="000000"/>
        </w:rPr>
        <w:t>У оквиру општег циља развоја спорта деце и омладине, по</w:t>
      </w:r>
      <w:r>
        <w:rPr>
          <w:color w:val="000000"/>
        </w:rPr>
        <w:t>себни циљеви су:</w:t>
      </w:r>
    </w:p>
    <w:p w:rsidR="000A5C58" w:rsidRDefault="00F51314">
      <w:pPr>
        <w:spacing w:after="150"/>
      </w:pPr>
      <w:r>
        <w:rPr>
          <w:color w:val="000000"/>
        </w:rPr>
        <w:t>– побољшани материјално-технички услови за реализацију активности школског и универзитетског спорта;</w:t>
      </w:r>
    </w:p>
    <w:p w:rsidR="000A5C58" w:rsidRDefault="00F51314">
      <w:pPr>
        <w:spacing w:after="150"/>
      </w:pPr>
      <w:r>
        <w:rPr>
          <w:color w:val="000000"/>
        </w:rPr>
        <w:t>– повећан број спортских секција и других ваннаставних спортских активности у оквиру школског и универзитетског спорта;</w:t>
      </w:r>
    </w:p>
    <w:p w:rsidR="000A5C58" w:rsidRDefault="00F51314">
      <w:pPr>
        <w:spacing w:after="150"/>
      </w:pPr>
      <w:r>
        <w:rPr>
          <w:color w:val="000000"/>
        </w:rPr>
        <w:t xml:space="preserve">– повећано учешће </w:t>
      </w:r>
      <w:r>
        <w:rPr>
          <w:color w:val="000000"/>
        </w:rPr>
        <w:t>ученика и студената на школским и универзитетским спортским приредбама (спортским манифестацијама и спортским такмичењима);</w:t>
      </w:r>
    </w:p>
    <w:p w:rsidR="000A5C58" w:rsidRDefault="00F51314">
      <w:pPr>
        <w:spacing w:after="150"/>
      </w:pPr>
      <w:r>
        <w:rPr>
          <w:color w:val="000000"/>
        </w:rPr>
        <w:t>– побољшaн стручно педагошки рад и унапређена институционална сарадња у оквиру школског и универзитетског спорта;</w:t>
      </w:r>
    </w:p>
    <w:p w:rsidR="000A5C58" w:rsidRDefault="00F51314">
      <w:pPr>
        <w:spacing w:after="150"/>
      </w:pPr>
      <w:r>
        <w:rPr>
          <w:color w:val="000000"/>
        </w:rPr>
        <w:t>– подстакнуто знач</w:t>
      </w:r>
      <w:r>
        <w:rPr>
          <w:color w:val="000000"/>
        </w:rPr>
        <w:t>ајније укључивање јединица локалне самоуправе у реализацију и унапређење школског и универзитетског спорта;</w:t>
      </w:r>
    </w:p>
    <w:p w:rsidR="000A5C58" w:rsidRDefault="00F51314">
      <w:pPr>
        <w:spacing w:after="150"/>
      </w:pPr>
      <w:r>
        <w:rPr>
          <w:color w:val="000000"/>
        </w:rPr>
        <w:t>– унапређење медијског праћења и промоција школског и универзитетског спорта с циљем неговања културе спортског понашања, фер плеја, сарадње, толера</w:t>
      </w:r>
      <w:r>
        <w:rPr>
          <w:color w:val="000000"/>
        </w:rPr>
        <w:t>нције и поштовања различитости на спортским теренима и поред њих;</w:t>
      </w:r>
    </w:p>
    <w:p w:rsidR="000A5C58" w:rsidRDefault="00F51314">
      <w:pPr>
        <w:spacing w:after="150"/>
      </w:pPr>
      <w:r>
        <w:rPr>
          <w:color w:val="000000"/>
        </w:rPr>
        <w:t>– унапређене везе између школа и организација у области спорта и подстакнути програми у спортовима који привлаче децу и омладину.</w:t>
      </w:r>
    </w:p>
    <w:p w:rsidR="000A5C58" w:rsidRDefault="00F51314">
      <w:pPr>
        <w:spacing w:after="120"/>
        <w:jc w:val="center"/>
      </w:pPr>
      <w:r>
        <w:rPr>
          <w:color w:val="000000"/>
        </w:rPr>
        <w:t>7.2. ПОВЕЋАЊЕ ОБУХВАТА БАВЉЕЊА ГРАЂАНА СПОРТОМ КРОЗ РАЗВОЈ И</w:t>
      </w:r>
      <w:r>
        <w:rPr>
          <w:color w:val="000000"/>
        </w:rPr>
        <w:t xml:space="preserve"> УНАПРЕЂЕЊЕ СПОРТСКЕ РЕКРЕАЦИЈЕ</w:t>
      </w:r>
    </w:p>
    <w:p w:rsidR="000A5C58" w:rsidRDefault="00F51314">
      <w:pPr>
        <w:spacing w:after="150"/>
      </w:pPr>
      <w:r>
        <w:rPr>
          <w:color w:val="000000"/>
        </w:rPr>
        <w:t>Не само Законом о спорту Републике Србије него и свих релевантни међународни документи у области спорта истичу да свако има право да се бави спортом, с тим да такво бављење мора бити хумано, слободно и добровољно, здраво и б</w:t>
      </w:r>
      <w:r>
        <w:rPr>
          <w:color w:val="000000"/>
        </w:rPr>
        <w:t xml:space="preserve">езбедно, у складу са природном средином и друштвеним окружењем, фер, толерантно, етички прихватљиво, одговорно, независно од злоупотреба и циљева који су супротни спортском духу и </w:t>
      </w:r>
      <w:r>
        <w:rPr>
          <w:color w:val="000000"/>
        </w:rPr>
        <w:lastRenderedPageBreak/>
        <w:t>доступно свим грађанима под једнаким условима без обзира на узраст, ниво физ</w:t>
      </w:r>
      <w:r>
        <w:rPr>
          <w:color w:val="000000"/>
        </w:rPr>
        <w:t>ичке способности, степен евентуалне инвалидности, пол и друго лично својство.</w:t>
      </w:r>
    </w:p>
    <w:p w:rsidR="000A5C58" w:rsidRDefault="00F51314">
      <w:pPr>
        <w:spacing w:after="150"/>
      </w:pPr>
      <w:r>
        <w:rPr>
          <w:color w:val="000000"/>
        </w:rPr>
        <w:t>Циљ ове стратегије је да се креира, очува и унапреди способан, одржив и координиран рекреативни спорт који може да обезбеди квалитетне могућности за учешће у својим програмима за</w:t>
      </w:r>
      <w:r>
        <w:rPr>
          <w:color w:val="000000"/>
        </w:rPr>
        <w:t xml:space="preserve"> што већи броја грађана Републике Србије. У том погледу треба подстицати све облике спортске рекреације и коришћења свих потенцијала светског покрета „спорта за све”.</w:t>
      </w:r>
    </w:p>
    <w:p w:rsidR="000A5C58" w:rsidRDefault="00F51314">
      <w:pPr>
        <w:spacing w:after="150"/>
      </w:pPr>
      <w:r>
        <w:rPr>
          <w:color w:val="000000"/>
        </w:rPr>
        <w:t>Кроз реализовање рекреативних програма грађани Републике Србије остварили би бројне корис</w:t>
      </w:r>
      <w:r>
        <w:rPr>
          <w:color w:val="000000"/>
        </w:rPr>
        <w:t>ти: унапређење индивидуалне здравствене заштите, посебно борбе против растућег проблема гојазности; унапређење здравља, превенције болести и рехабилитације; допринос кохерентнијем и одрживијем развоју друштва; очување животне средине; спречавање антисоција</w:t>
      </w:r>
      <w:r>
        <w:rPr>
          <w:color w:val="000000"/>
        </w:rPr>
        <w:t>лног понашања; омогућавања младим људима најбоље могуће стартне позиције за даљи живот; омогућавање што дуже радне ангажованости и развоја радних способности; повећање индивидуалних и колективних способности, посебно жена; обезбеђење једнакости полова; бор</w:t>
      </w:r>
      <w:r>
        <w:rPr>
          <w:color w:val="000000"/>
        </w:rPr>
        <w:t>ба против дискриминације и маргинализације; спречавање полне дискриминације, дискриминације особа са инвалидитетом, старих и сиромашних; спречавање дискриминације припадника других етничких група и предупређење сукоба; подстицање друштвене интеграције; ств</w:t>
      </w:r>
      <w:r>
        <w:rPr>
          <w:color w:val="000000"/>
        </w:rPr>
        <w:t>арање повољнијих услова за рехабилитацију и реинтеграцију избеглица; подстицање сарадње и друштвене покретљивости; заштита људских права; подизање образовних критеријума.</w:t>
      </w:r>
    </w:p>
    <w:p w:rsidR="000A5C58" w:rsidRDefault="00F51314">
      <w:pPr>
        <w:spacing w:after="150"/>
      </w:pPr>
      <w:r>
        <w:rPr>
          <w:color w:val="000000"/>
        </w:rPr>
        <w:t>Лисабонска конвенција из 1998. године, Бела књига о спорту из 2004. године, Препорука</w:t>
      </w:r>
      <w:r>
        <w:rPr>
          <w:color w:val="000000"/>
        </w:rPr>
        <w:t xml:space="preserve"> Светске здравствене организације о исхрани и физичкој активности из 2007. године биле су полазиште за одлуку Европске уније у децембру 2010. године да до 2020. године покрене нових 100 милиона европљана на редовну физичку активност, као основе за очување </w:t>
      </w:r>
      <w:r>
        <w:rPr>
          <w:color w:val="000000"/>
        </w:rPr>
        <w:t>и унапређење здравља становништва. У приоритетне задатке сваке државе спада и промоција здравих стилова живота и пружање могућности свим грађанима да се баве спортским активностима.</w:t>
      </w:r>
    </w:p>
    <w:p w:rsidR="000A5C58" w:rsidRDefault="00F51314">
      <w:pPr>
        <w:spacing w:after="150"/>
      </w:pPr>
      <w:r>
        <w:rPr>
          <w:color w:val="000000"/>
        </w:rPr>
        <w:t>Применом ове стратегије у области рекреације постигло би се да се:</w:t>
      </w:r>
    </w:p>
    <w:p w:rsidR="000A5C58" w:rsidRDefault="00F51314">
      <w:pPr>
        <w:spacing w:after="150"/>
      </w:pPr>
      <w:r>
        <w:rPr>
          <w:color w:val="000000"/>
        </w:rPr>
        <w:t>– створ</w:t>
      </w:r>
      <w:r>
        <w:rPr>
          <w:color w:val="000000"/>
        </w:rPr>
        <w:t>и способан, одржив и координисани сектор који ће се бавити организацијом рекреације свих грађана Републике Србије и који ће омогућити грађанима повећање обухвата бављењем спортом;</w:t>
      </w:r>
    </w:p>
    <w:p w:rsidR="000A5C58" w:rsidRDefault="00F51314">
      <w:pPr>
        <w:spacing w:after="150"/>
      </w:pPr>
      <w:r>
        <w:rPr>
          <w:color w:val="000000"/>
        </w:rPr>
        <w:t>– подстакне осмишљавање и реализација програма и пројеката у области спортск</w:t>
      </w:r>
      <w:r>
        <w:rPr>
          <w:color w:val="000000"/>
        </w:rPr>
        <w:t>е рекреације и да се организују рекреативне спортске манифестације;</w:t>
      </w:r>
    </w:p>
    <w:p w:rsidR="000A5C58" w:rsidRDefault="00F51314">
      <w:pPr>
        <w:spacing w:after="150"/>
      </w:pPr>
      <w:r>
        <w:rPr>
          <w:color w:val="000000"/>
        </w:rPr>
        <w:t>– младима да прилика и створи мотивациони амбијент да се баве рекреативним вежбањем и да стекну навику и потребу која ће трајати целог живота;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 xml:space="preserve">Општи циљ: повећан обухват бављења спортом у </w:t>
      </w:r>
      <w:r>
        <w:rPr>
          <w:color w:val="000000"/>
        </w:rPr>
        <w:t>свим сегментима становништва, посебно жена, особа са инвалидитетом и старих.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подстакнута и ојачана свест о важности редовне физичке активности;</w:t>
      </w:r>
    </w:p>
    <w:p w:rsidR="000A5C58" w:rsidRDefault="00F51314">
      <w:pPr>
        <w:spacing w:after="150"/>
      </w:pPr>
      <w:r>
        <w:rPr>
          <w:color w:val="000000"/>
        </w:rPr>
        <w:t>– побољшани материјално-технички услови у циљу доступности свим грађанима да се баве спортом;</w:t>
      </w:r>
    </w:p>
    <w:p w:rsidR="000A5C58" w:rsidRDefault="00F51314">
      <w:pPr>
        <w:spacing w:after="150"/>
      </w:pPr>
      <w:r>
        <w:rPr>
          <w:color w:val="000000"/>
        </w:rPr>
        <w:t>– подстакнуто значајније укључење јединица локалне самоуправе у финансирање програмских активности из области спортске рекреације и спорта особа са инвалидитетом;</w:t>
      </w:r>
    </w:p>
    <w:p w:rsidR="000A5C58" w:rsidRDefault="00F51314">
      <w:pPr>
        <w:spacing w:after="150"/>
      </w:pPr>
      <w:r>
        <w:rPr>
          <w:color w:val="000000"/>
        </w:rPr>
        <w:t>– дефинисани критеријуми у оквиру области спортске рекреације кроз правилнике и унапређени ст</w:t>
      </w:r>
      <w:r>
        <w:rPr>
          <w:color w:val="000000"/>
        </w:rPr>
        <w:t>ручни потенцијали с циљем израде критеријума за финансирање ове области;</w:t>
      </w:r>
    </w:p>
    <w:p w:rsidR="000A5C58" w:rsidRDefault="00F51314">
      <w:pPr>
        <w:spacing w:after="150"/>
      </w:pPr>
      <w:r>
        <w:rPr>
          <w:color w:val="000000"/>
        </w:rPr>
        <w:t xml:space="preserve">– унапређена сарадња спортске рекреације са школским и универзитетским спортом, врхунским спортом, спортом у војсци и полицији, радничким спортом и спортом на селу с циљем повећања </w:t>
      </w:r>
      <w:r>
        <w:rPr>
          <w:color w:val="000000"/>
        </w:rPr>
        <w:t>обухвата бављења спортом у свим сегментима становништва посебно жена, особа са инвалидитетом и старих;</w:t>
      </w:r>
    </w:p>
    <w:p w:rsidR="000A5C58" w:rsidRDefault="00F51314">
      <w:pPr>
        <w:spacing w:after="150"/>
      </w:pPr>
      <w:r>
        <w:rPr>
          <w:color w:val="000000"/>
        </w:rPr>
        <w:t>– унапређена сарадња са удружењима и савезима пензионера, спортским покретима трећег доба, невладиним организацијама и гранским спортским савезима ради п</w:t>
      </w:r>
      <w:r>
        <w:rPr>
          <w:color w:val="000000"/>
        </w:rPr>
        <w:t>овећања обухвата и развоја нових облика и садржаја који су намењени старим особама у функцији одржавања здравља, виталности и дигнитета;</w:t>
      </w:r>
    </w:p>
    <w:p w:rsidR="000A5C58" w:rsidRDefault="00F51314">
      <w:pPr>
        <w:spacing w:after="150"/>
      </w:pPr>
      <w:r>
        <w:rPr>
          <w:color w:val="000000"/>
        </w:rPr>
        <w:t>– унапређено финансирање развоја спорта у Републици Србији кроз формирање Фонда за развој спорта.</w:t>
      </w:r>
    </w:p>
    <w:p w:rsidR="000A5C58" w:rsidRDefault="00F51314">
      <w:pPr>
        <w:spacing w:after="120"/>
        <w:jc w:val="center"/>
      </w:pPr>
      <w:r>
        <w:rPr>
          <w:color w:val="000000"/>
        </w:rPr>
        <w:t>7.3. РАЗВОЈ И УНАПРЕЂ</w:t>
      </w:r>
      <w:r>
        <w:rPr>
          <w:color w:val="000000"/>
        </w:rPr>
        <w:t>ЕЊЕ ВРХУНСКОГ СПОРТА</w:t>
      </w:r>
    </w:p>
    <w:p w:rsidR="000A5C58" w:rsidRDefault="00F51314">
      <w:pPr>
        <w:spacing w:after="150"/>
      </w:pPr>
      <w:r>
        <w:rPr>
          <w:color w:val="000000"/>
        </w:rPr>
        <w:t>Циљ је да се препознају најталентованији спортисти Републике Србије, да се повежу наука и пракса ради постизања врхунских спортских резултата и да се талентима и већ рангираним врхунским спортистима омогући несметан развој и напредак у</w:t>
      </w:r>
      <w:r>
        <w:rPr>
          <w:color w:val="000000"/>
        </w:rPr>
        <w:t xml:space="preserve"> свим узрасним категоријама и, последично, обезбеде услови за боље позиционирања Републике Србије на међународној спортској сцени.</w:t>
      </w:r>
    </w:p>
    <w:p w:rsidR="000A5C58" w:rsidRDefault="00F51314">
      <w:pPr>
        <w:spacing w:after="150"/>
      </w:pPr>
      <w:r>
        <w:rPr>
          <w:color w:val="000000"/>
        </w:rPr>
        <w:t>Бављење спортом на највишем нивоу биће подржано и подстакнуто на одговарајуће начине, у сарадњи са релевантним спортским орга</w:t>
      </w:r>
      <w:r>
        <w:rPr>
          <w:color w:val="000000"/>
        </w:rPr>
        <w:t>низацијама. Подршка треба да покрива подручја као што су: препознавање талента и саветовање; пружање одговарајућих услова; развој бриге и подршке кроз спортску медицину и спортску науку; охрабривање тренирања уз примену научних метода; едукација за тренере</w:t>
      </w:r>
      <w:r>
        <w:rPr>
          <w:color w:val="000000"/>
        </w:rPr>
        <w:t xml:space="preserve"> и друге лидерске функције; помоћ клубовима у обезбеђивању постојања одговарајућих структура и такмичарских екипа.</w:t>
      </w:r>
    </w:p>
    <w:p w:rsidR="000A5C58" w:rsidRDefault="00F51314">
      <w:pPr>
        <w:spacing w:after="150"/>
      </w:pPr>
      <w:r>
        <w:rPr>
          <w:color w:val="000000"/>
        </w:rPr>
        <w:lastRenderedPageBreak/>
        <w:t>Методи пружања одговарајуће непосредне или посредне подршке спортистима и спортисткињама који показују изузетне спортске квалитете треба да б</w:t>
      </w:r>
      <w:r>
        <w:rPr>
          <w:color w:val="000000"/>
        </w:rPr>
        <w:t>уде развијено у сарадњи са спортским организацијама, како би се спортистима омогућио пун развој њихових спортских и људских капацитета, уз поштовање њихове личности и физичког и моралног интегритета.</w:t>
      </w:r>
    </w:p>
    <w:p w:rsidR="000A5C58" w:rsidRDefault="00F51314">
      <w:pPr>
        <w:spacing w:after="150"/>
      </w:pPr>
      <w:r>
        <w:rPr>
          <w:color w:val="000000"/>
        </w:rPr>
        <w:t>Организација и управљање професионалним спортом треба да</w:t>
      </w:r>
      <w:r>
        <w:rPr>
          <w:color w:val="000000"/>
        </w:rPr>
        <w:t xml:space="preserve"> буде промовисано преко одговарајућих надлежних тела. Лица која се спортом баве професионално треба да имају одговарајући друштвени статус и заштиту, као и етички одбрану од свих облика искоришћавања.</w:t>
      </w:r>
    </w:p>
    <w:p w:rsidR="000A5C58" w:rsidRDefault="00F51314">
      <w:pPr>
        <w:spacing w:after="150"/>
      </w:pPr>
      <w:r>
        <w:rPr>
          <w:color w:val="000000"/>
        </w:rPr>
        <w:t>Како врхунски спортски резултати нису могући без одгова</w:t>
      </w:r>
      <w:r>
        <w:rPr>
          <w:color w:val="000000"/>
        </w:rPr>
        <w:t>рајуће организованости, Република Србија подржава организацију спорта у Републици Србији базирану на пирамидалној структури, у оквиру признатих националних спортских савеза који управљају спортом на различитим нивоима јавних власти и различитим нивоима тер</w:t>
      </w:r>
      <w:r>
        <w:rPr>
          <w:color w:val="000000"/>
        </w:rPr>
        <w:t>иторијалне организације (Република, аутономна покрајина, јединица локалне самоуправе). При том, спортски клубови су основа спорта у Републици Србији и треба да буду одрживи и стимулисани у раду од стране јавних власти.</w:t>
      </w:r>
    </w:p>
    <w:p w:rsidR="000A5C58" w:rsidRDefault="00F51314">
      <w:pPr>
        <w:spacing w:after="150"/>
      </w:pPr>
      <w:r>
        <w:rPr>
          <w:color w:val="000000"/>
        </w:rPr>
        <w:t xml:space="preserve">Национални спортски савези морају да </w:t>
      </w:r>
      <w:r>
        <w:rPr>
          <w:color w:val="000000"/>
        </w:rPr>
        <w:t>играју кључну улогу у области спорта за коју су надлежни у погледу: обезбеђења солидарности на различитим нивоима бављења спортом; развоја демократских односа унутар савеза; гаранције спортске кохезије; обезбеђења једнаког приступа бављења спортским активн</w:t>
      </w:r>
      <w:r>
        <w:rPr>
          <w:color w:val="000000"/>
        </w:rPr>
        <w:t>остима мушкарцима и женама; борбе против допинга, насиља и расистичког и ксенофобичног понашања. Солидарност се мора развијати како хоризонтално тако и вертикално.</w:t>
      </w:r>
    </w:p>
    <w:p w:rsidR="000A5C58" w:rsidRDefault="00F51314">
      <w:pPr>
        <w:spacing w:after="150"/>
      </w:pPr>
      <w:r>
        <w:rPr>
          <w:color w:val="000000"/>
        </w:rPr>
        <w:t>Партнерство између јавних власти, спортских организација и привреде је неопходно да би се об</w:t>
      </w:r>
      <w:r>
        <w:rPr>
          <w:color w:val="000000"/>
        </w:rPr>
        <w:t>езбедио хармоничан и интегрисан развој спорта и обезбедило постизање врхунских спортских резултата.</w:t>
      </w:r>
    </w:p>
    <w:p w:rsidR="000A5C58" w:rsidRDefault="00F51314">
      <w:pPr>
        <w:spacing w:after="150"/>
      </w:pPr>
      <w:r>
        <w:rPr>
          <w:color w:val="000000"/>
        </w:rPr>
        <w:t>Применом ове стратегије у области врхунског спорта циљ је да се:</w:t>
      </w:r>
    </w:p>
    <w:p w:rsidR="000A5C58" w:rsidRDefault="00F51314">
      <w:pPr>
        <w:spacing w:after="150"/>
      </w:pPr>
      <w:r>
        <w:rPr>
          <w:color w:val="000000"/>
        </w:rPr>
        <w:t>– обезбеди већи број финансијских извора и већи обим финансијских средстава за оне спортске</w:t>
      </w:r>
      <w:r>
        <w:rPr>
          <w:color w:val="000000"/>
        </w:rPr>
        <w:t xml:space="preserve"> организације и спортисте које су способни да постигну врхунске резултате на светској сцени;</w:t>
      </w:r>
    </w:p>
    <w:p w:rsidR="000A5C58" w:rsidRDefault="00F51314">
      <w:pPr>
        <w:spacing w:after="150"/>
      </w:pPr>
      <w:r>
        <w:rPr>
          <w:color w:val="000000"/>
        </w:rPr>
        <w:t xml:space="preserve">– спортистима обезбеде услови, ресурси и могућности у циљу максималног испољавања њихових потенцијала, као и услови за тренинг по највишим светским критеријумима, </w:t>
      </w:r>
      <w:r>
        <w:rPr>
          <w:color w:val="000000"/>
        </w:rPr>
        <w:t>како би били спремни за постизање најбољих резултата на међународним такмичењима;</w:t>
      </w:r>
    </w:p>
    <w:p w:rsidR="000A5C58" w:rsidRDefault="00F51314">
      <w:pPr>
        <w:spacing w:after="150"/>
      </w:pPr>
      <w:r>
        <w:rPr>
          <w:color w:val="000000"/>
        </w:rPr>
        <w:t>– привуку и ангажују најбољи спортски стручњаци у организацијама у области спорта у Републици Србији, у циљу подизања квалитета стручног рада, с посебним ангажовањем и инсист</w:t>
      </w:r>
      <w:r>
        <w:rPr>
          <w:color w:val="000000"/>
        </w:rPr>
        <w:t>ирањем на перманентној едукацији спортских стручњака ангажованих у систему спорта Републике Србије, како кроз неформално образовање, тако и кроз повезивање са високошколским установама;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помогне националним гранским савезима да препознају таленте, осмисле</w:t>
      </w:r>
      <w:r>
        <w:rPr>
          <w:color w:val="000000"/>
        </w:rPr>
        <w:t xml:space="preserve"> квалитетне планове програме за њихов развој и коначно, да развију њихове спортске потенцијале;</w:t>
      </w:r>
    </w:p>
    <w:p w:rsidR="000A5C58" w:rsidRDefault="00F51314">
      <w:pPr>
        <w:spacing w:after="150"/>
      </w:pPr>
      <w:r>
        <w:rPr>
          <w:color w:val="000000"/>
        </w:rPr>
        <w:t>– подржава развој истраживања и технологије у овој области.</w:t>
      </w:r>
    </w:p>
    <w:p w:rsidR="000A5C58" w:rsidRDefault="00F51314">
      <w:pPr>
        <w:spacing w:after="150"/>
      </w:pPr>
      <w:r>
        <w:rPr>
          <w:color w:val="000000"/>
        </w:rPr>
        <w:t>Општи циљ: наставак обезбеђивања услова за развој врхунског спорта и стварање услова за развој профе</w:t>
      </w:r>
      <w:r>
        <w:rPr>
          <w:color w:val="000000"/>
        </w:rPr>
        <w:t>сионалног спорта.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подизање капацитета и даље унапређење стручног рада у области врхунског спорта;</w:t>
      </w:r>
    </w:p>
    <w:p w:rsidR="000A5C58" w:rsidRDefault="00F51314">
      <w:pPr>
        <w:spacing w:after="150"/>
      </w:pPr>
      <w:r>
        <w:rPr>
          <w:color w:val="000000"/>
        </w:rPr>
        <w:t>– стварање услова за одржавање и даље постизање врхунског спортског резултата;</w:t>
      </w:r>
    </w:p>
    <w:p w:rsidR="000A5C58" w:rsidRDefault="00F51314">
      <w:pPr>
        <w:spacing w:after="150"/>
      </w:pPr>
      <w:r>
        <w:rPr>
          <w:color w:val="000000"/>
        </w:rPr>
        <w:t>– унапређење услова за развој спортисте до врхунског резултат</w:t>
      </w:r>
      <w:r>
        <w:rPr>
          <w:color w:val="000000"/>
        </w:rPr>
        <w:t>а;</w:t>
      </w:r>
    </w:p>
    <w:p w:rsidR="000A5C58" w:rsidRDefault="00F51314">
      <w:pPr>
        <w:spacing w:after="150"/>
      </w:pPr>
      <w:r>
        <w:rPr>
          <w:color w:val="000000"/>
        </w:rPr>
        <w:t>– дефинисана и унапређена област професионалног спорта.</w:t>
      </w:r>
    </w:p>
    <w:p w:rsidR="000A5C58" w:rsidRDefault="00F51314">
      <w:pPr>
        <w:spacing w:after="120"/>
        <w:jc w:val="center"/>
      </w:pPr>
      <w:r>
        <w:rPr>
          <w:color w:val="000000"/>
        </w:rPr>
        <w:t>7.4. РАЗВОЈ И УНАПРЕЂЕЊЕ СПОРТСКЕ ИНФРАСТРУКТУРЕ</w:t>
      </w:r>
    </w:p>
    <w:p w:rsidR="000A5C58" w:rsidRDefault="00F51314">
      <w:pPr>
        <w:spacing w:after="150"/>
      </w:pPr>
      <w:r>
        <w:rPr>
          <w:color w:val="000000"/>
        </w:rPr>
        <w:t>Ниво бављења спортом у сваком друштву значајно зависи од броја, разноврсности и доступности потребних спортских објеката.</w:t>
      </w:r>
    </w:p>
    <w:p w:rsidR="000A5C58" w:rsidRDefault="00F51314">
      <w:pPr>
        <w:spacing w:after="150"/>
      </w:pPr>
      <w:r>
        <w:rPr>
          <w:color w:val="000000"/>
        </w:rPr>
        <w:t>Циљ Републике Србије је да</w:t>
      </w:r>
      <w:r>
        <w:rPr>
          <w:color w:val="000000"/>
        </w:rPr>
        <w:t xml:space="preserve"> се развије и унапреди спортска инфраструктура у Републици Србији. У свим досадашњим анализама потврђено је да је спортска инфраструктура у значајној мери девастирана и изражена је потреба да се значајна пажња усмери ка реконструкцији постојећих спортских </w:t>
      </w:r>
      <w:r>
        <w:rPr>
          <w:color w:val="000000"/>
        </w:rPr>
        <w:t>капацитета, али и да се изграде нови мултифункционални спортски објекти и национални тренинг центри. Подизање капацитета спортске инфраструктуре је заједничка обавеза свих чиниоца власти од Републике до јединица локалне самоуправе.</w:t>
      </w:r>
    </w:p>
    <w:p w:rsidR="000A5C58" w:rsidRDefault="00F51314">
      <w:pPr>
        <w:spacing w:after="150"/>
      </w:pPr>
      <w:r>
        <w:rPr>
          <w:color w:val="000000"/>
        </w:rPr>
        <w:t>То подразумева и спровођ</w:t>
      </w:r>
      <w:r>
        <w:rPr>
          <w:color w:val="000000"/>
        </w:rPr>
        <w:t>ење мера чији је циљ обезбеђивање доброг управљања спортским капацитетима, уштеде енергије и њихово безбедно и потпуно коришћење. Спортски капацитети треба да буду прилагођени потребама посебних група, као што су веома млади, адолесценти, матуранти, усамље</w:t>
      </w:r>
      <w:r>
        <w:rPr>
          <w:color w:val="000000"/>
        </w:rPr>
        <w:t>ни старији људи као и особе са инвалидитетом.</w:t>
      </w:r>
    </w:p>
    <w:p w:rsidR="000A5C58" w:rsidRDefault="00F51314">
      <w:pPr>
        <w:spacing w:after="150"/>
      </w:pPr>
      <w:r>
        <w:rPr>
          <w:color w:val="000000"/>
        </w:rPr>
        <w:t>Имајући у виду да се недовољном динамиком уписују спортски објекти у матичну евиденцију утврђену Законом о спорту, потребно је спровести мере подизања свести и одговорности власника и корисника спортских објека</w:t>
      </w:r>
      <w:r>
        <w:rPr>
          <w:color w:val="000000"/>
        </w:rPr>
        <w:t>та у погледу испуњавања обавеза евидентирања спортских објеката и промене података о спортским објектима у матичној евиденцији спортских објеката.</w:t>
      </w:r>
    </w:p>
    <w:p w:rsidR="000A5C58" w:rsidRDefault="00F51314">
      <w:pPr>
        <w:spacing w:after="150"/>
      </w:pPr>
      <w:r>
        <w:rPr>
          <w:color w:val="000000"/>
        </w:rPr>
        <w:t>Стратегија има за циљ да се кроз њену примену развије и унапреди спортска инфраструктура у Републици Србији.</w:t>
      </w:r>
    </w:p>
    <w:p w:rsidR="000A5C58" w:rsidRDefault="00F51314">
      <w:pPr>
        <w:spacing w:after="150"/>
      </w:pPr>
      <w:r>
        <w:rPr>
          <w:color w:val="000000"/>
        </w:rPr>
        <w:t>Применом ове стратегије у области спортске инфраструктуре циљ је да се: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успостави свеобухватна база података, односно евидентира постојеће стање спортске инфраструктуре, унапреди систем матичне евиденције спортских објеката, категоришу спортски објекти и</w:t>
      </w:r>
      <w:r>
        <w:rPr>
          <w:color w:val="000000"/>
        </w:rPr>
        <w:t xml:space="preserve"> утврде спортски објекти од националног значаја;</w:t>
      </w:r>
    </w:p>
    <w:p w:rsidR="000A5C58" w:rsidRDefault="00F51314">
      <w:pPr>
        <w:spacing w:after="150"/>
      </w:pPr>
      <w:r>
        <w:rPr>
          <w:color w:val="000000"/>
        </w:rPr>
        <w:t>– утврде потребе у погледу броја и структуре спортских објеката и унапреди регулатива у области планирања и пројектовања са аспекта спортске инфраструктуре;</w:t>
      </w:r>
    </w:p>
    <w:p w:rsidR="000A5C58" w:rsidRDefault="00F51314">
      <w:pPr>
        <w:spacing w:after="150"/>
      </w:pPr>
      <w:r>
        <w:rPr>
          <w:color w:val="000000"/>
        </w:rPr>
        <w:t>– изграде национални тренинг центри;</w:t>
      </w:r>
    </w:p>
    <w:p w:rsidR="000A5C58" w:rsidRDefault="00F51314">
      <w:pPr>
        <w:spacing w:after="150"/>
      </w:pPr>
      <w:r>
        <w:rPr>
          <w:color w:val="000000"/>
        </w:rPr>
        <w:t>– реконструиш</w:t>
      </w:r>
      <w:r>
        <w:rPr>
          <w:color w:val="000000"/>
        </w:rPr>
        <w:t>у постојећи и изграде нови спортски објекти од значаја за Републику Србију и јединице локалне самоуправе;</w:t>
      </w:r>
    </w:p>
    <w:p w:rsidR="000A5C58" w:rsidRDefault="00F51314">
      <w:pPr>
        <w:spacing w:after="150"/>
      </w:pPr>
      <w:r>
        <w:rPr>
          <w:color w:val="000000"/>
        </w:rPr>
        <w:t>– приоритетно заврше започети спортски објекти;</w:t>
      </w:r>
    </w:p>
    <w:p w:rsidR="000A5C58" w:rsidRDefault="00F51314">
      <w:pPr>
        <w:spacing w:after="150"/>
      </w:pPr>
      <w:r>
        <w:rPr>
          <w:color w:val="000000"/>
        </w:rPr>
        <w:t>– унапреди систем матичних евиденција спортских објеката.</w:t>
      </w:r>
    </w:p>
    <w:p w:rsidR="000A5C58" w:rsidRDefault="00F51314">
      <w:pPr>
        <w:spacing w:after="150"/>
      </w:pPr>
      <w:r>
        <w:rPr>
          <w:color w:val="000000"/>
        </w:rPr>
        <w:t>Општи циљ: развијена спортска инфраструктура</w:t>
      </w:r>
      <w:r>
        <w:rPr>
          <w:color w:val="000000"/>
        </w:rPr>
        <w:t>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успостављена потпуна база података, односно евидентирано и евалуирано постојеће стање спортске инфраструктуре;</w:t>
      </w:r>
    </w:p>
    <w:p w:rsidR="000A5C58" w:rsidRDefault="00F51314">
      <w:pPr>
        <w:spacing w:after="150"/>
      </w:pPr>
      <w:r>
        <w:rPr>
          <w:color w:val="000000"/>
        </w:rPr>
        <w:t>– системски планирана, реконструисана и изграђена спортска инфраструктура.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8. ОСТАЛИ ЦИЉЕВИ</w:t>
      </w:r>
    </w:p>
    <w:p w:rsidR="000A5C58" w:rsidRDefault="00F51314">
      <w:pPr>
        <w:spacing w:after="150"/>
      </w:pPr>
      <w:r>
        <w:rPr>
          <w:color w:val="000000"/>
        </w:rPr>
        <w:t>Поред наведених приоритета, ова с</w:t>
      </w:r>
      <w:r>
        <w:rPr>
          <w:color w:val="000000"/>
        </w:rPr>
        <w:t>тратегија је усмерена и ка другим сегментима система спорта у Републици, те редослед циљева не значи и приоритет, већ се сви циљеви налазе у корпусу једнаке важности.</w:t>
      </w:r>
    </w:p>
    <w:p w:rsidR="000A5C58" w:rsidRDefault="00F51314">
      <w:pPr>
        <w:spacing w:after="120"/>
        <w:jc w:val="center"/>
      </w:pPr>
      <w:r>
        <w:rPr>
          <w:color w:val="000000"/>
        </w:rPr>
        <w:t>8.1. ПОДИЗАЊЕ КАПАЦИТЕТА СПОРТА НА СВИМ НИВОИМА ВЛАСТИ</w:t>
      </w:r>
    </w:p>
    <w:p w:rsidR="000A5C58" w:rsidRDefault="00F51314">
      <w:pPr>
        <w:spacing w:after="150"/>
      </w:pPr>
      <w:r>
        <w:rPr>
          <w:color w:val="000000"/>
        </w:rPr>
        <w:t xml:space="preserve">Циљ ове стратегије да се систем </w:t>
      </w:r>
      <w:r>
        <w:rPr>
          <w:color w:val="000000"/>
        </w:rPr>
        <w:t>спорта у Републици Србији састоји од способних, одрживих и координисаних спортских организација, друштава и савеза који обезбеђују квалитетне услове за бављење спортом у оквиру својих надлежности. У том циљу потребно је подићи укупне капацитете свих органи</w:t>
      </w:r>
      <w:r>
        <w:rPr>
          <w:color w:val="000000"/>
        </w:rPr>
        <w:t>зација у области спорта у Републици Србији. Како тај циљ није могуће остварити без одговарајућих финансијских средстава, посебно је значајно унапређење капацитета Олимпијског комитета Србије, Спортског савеза Србије, Параолимпијског комитета Србије и нацио</w:t>
      </w:r>
      <w:r>
        <w:rPr>
          <w:color w:val="000000"/>
        </w:rPr>
        <w:t>налних гранских спортских савеза за припрему, писање и реализацију пројеката у ЕУ формату, ради коришћења приступних фондова ЕУ. Завод за спорт и медицину спорта Републике Србије треба би бити подршка организацијама у области спорта за реализацију таквог ц</w:t>
      </w:r>
      <w:r>
        <w:rPr>
          <w:color w:val="000000"/>
        </w:rPr>
        <w:t>иља и представљати контакт тачку за координацију и обуку.</w:t>
      </w:r>
    </w:p>
    <w:p w:rsidR="000A5C58" w:rsidRDefault="00F51314">
      <w:pPr>
        <w:spacing w:after="150"/>
      </w:pPr>
      <w:r>
        <w:rPr>
          <w:color w:val="000000"/>
        </w:rPr>
        <w:t xml:space="preserve">Министарство тежи да држи корак са променама у друштву и економији, да нађе начин да подигне капацитете у сарадњи са свим ресурсима на које је </w:t>
      </w:r>
      <w:r>
        <w:rPr>
          <w:color w:val="000000"/>
        </w:rPr>
        <w:lastRenderedPageBreak/>
        <w:t>упућено и као приоритет има квалитетно повезивање људск</w:t>
      </w:r>
      <w:r>
        <w:rPr>
          <w:color w:val="000000"/>
        </w:rPr>
        <w:t>их ресурса са спортом на нивоу државе, аутономне покрајине и јединице локалне самоуправе.</w:t>
      </w:r>
    </w:p>
    <w:p w:rsidR="000A5C58" w:rsidRDefault="00F51314">
      <w:pPr>
        <w:spacing w:after="150"/>
      </w:pPr>
      <w:r>
        <w:rPr>
          <w:color w:val="000000"/>
        </w:rPr>
        <w:t xml:space="preserve">Министарство своју улогу испуњава давањем јасних смерница у подизању нивоа рада законским и подзаконским актима, градећи способност свих наших партнера у областима </w:t>
      </w:r>
      <w:r>
        <w:rPr>
          <w:color w:val="000000"/>
        </w:rPr>
        <w:t>као што су руковођење, информативно технолошке области, организација спортских манифестација, спортски објекти, комерцијализација, људски ресурси, истраживање и праћење. Инвестирамо да би се остварили резултати, пратимо успехе спортиста са посебним акценто</w:t>
      </w:r>
      <w:r>
        <w:rPr>
          <w:color w:val="000000"/>
        </w:rPr>
        <w:t>м на подношење извештаја о коришћењу буџетских средстава.</w:t>
      </w:r>
    </w:p>
    <w:p w:rsidR="000A5C58" w:rsidRDefault="00F51314">
      <w:pPr>
        <w:spacing w:after="150"/>
      </w:pPr>
      <w:r>
        <w:rPr>
          <w:color w:val="000000"/>
        </w:rPr>
        <w:t>Општи циљ: успостављен конзистентан систем управљања и финансирања система спорта у Републици Србији; перманентна едукација, више укључивање у систем спорта жена, маргинализованих група, и волонтера</w:t>
      </w:r>
      <w:r>
        <w:rPr>
          <w:color w:val="000000"/>
        </w:rPr>
        <w:t>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повећани капацитети организација у области спорта за програмско финансирање њихове активности и делатности из јавних прихода (планирање, реализација, контрола);</w:t>
      </w:r>
    </w:p>
    <w:p w:rsidR="000A5C58" w:rsidRDefault="00F51314">
      <w:pPr>
        <w:spacing w:after="150"/>
      </w:pPr>
      <w:r>
        <w:rPr>
          <w:color w:val="000000"/>
        </w:rPr>
        <w:t>– израђен софтвер којим ће се пратити финансијски токови спортских организа</w:t>
      </w:r>
      <w:r>
        <w:rPr>
          <w:color w:val="000000"/>
        </w:rPr>
        <w:t>ција у Републици Србији – корисника буџетских средстава из свих извора буџетског финансирања;</w:t>
      </w:r>
    </w:p>
    <w:p w:rsidR="000A5C58" w:rsidRDefault="00F51314">
      <w:pPr>
        <w:spacing w:after="150"/>
      </w:pPr>
      <w:r>
        <w:rPr>
          <w:color w:val="000000"/>
        </w:rPr>
        <w:t>– повећани капацитети организација у области спорта за аплицирање ка фондовима Европске уније и другим приступним фондовима;</w:t>
      </w:r>
    </w:p>
    <w:p w:rsidR="000A5C58" w:rsidRDefault="00F51314">
      <w:pPr>
        <w:spacing w:after="150"/>
      </w:pPr>
      <w:r>
        <w:rPr>
          <w:color w:val="000000"/>
        </w:rPr>
        <w:t xml:space="preserve">– унапређење стручности и капацитета </w:t>
      </w:r>
      <w:r>
        <w:rPr>
          <w:color w:val="000000"/>
        </w:rPr>
        <w:t>спортских организација за писање пројеката и понуда ка спонзорима и донаторима;</w:t>
      </w:r>
    </w:p>
    <w:p w:rsidR="000A5C58" w:rsidRDefault="00F51314">
      <w:pPr>
        <w:spacing w:after="150"/>
      </w:pPr>
      <w:r>
        <w:rPr>
          <w:color w:val="000000"/>
        </w:rPr>
        <w:t>– унапређење стручности и капацитета спортских организација у јединицама локалне самоуправе</w:t>
      </w:r>
    </w:p>
    <w:p w:rsidR="000A5C58" w:rsidRDefault="00F51314">
      <w:pPr>
        <w:spacing w:after="150"/>
      </w:pPr>
      <w:r>
        <w:rPr>
          <w:color w:val="000000"/>
        </w:rPr>
        <w:t>– усвојене категоризације спортских организација у јединицама локалне самоуправе;</w:t>
      </w:r>
    </w:p>
    <w:p w:rsidR="000A5C58" w:rsidRDefault="00F51314">
      <w:pPr>
        <w:spacing w:after="150"/>
      </w:pPr>
      <w:r>
        <w:rPr>
          <w:color w:val="000000"/>
        </w:rPr>
        <w:t xml:space="preserve">– </w:t>
      </w:r>
      <w:r>
        <w:rPr>
          <w:color w:val="000000"/>
        </w:rPr>
        <w:t>перманентно праћење и анализа односа остварених спортских резултата у односу на уложена средства из буџета и других извора финансирања;</w:t>
      </w:r>
    </w:p>
    <w:p w:rsidR="000A5C58" w:rsidRDefault="00F51314">
      <w:pPr>
        <w:spacing w:after="150"/>
      </w:pPr>
      <w:r>
        <w:rPr>
          <w:color w:val="000000"/>
        </w:rPr>
        <w:t>– усвојени планови развоја спорта у јединицама локалне самоуправе;</w:t>
      </w:r>
    </w:p>
    <w:p w:rsidR="000A5C58" w:rsidRDefault="00F51314">
      <w:pPr>
        <w:spacing w:after="150"/>
      </w:pPr>
      <w:r>
        <w:rPr>
          <w:color w:val="000000"/>
        </w:rPr>
        <w:t>– усвојени планови развоја гране спорта од стране над</w:t>
      </w:r>
      <w:r>
        <w:rPr>
          <w:color w:val="000000"/>
        </w:rPr>
        <w:t>лежног националног спортског савеза;</w:t>
      </w:r>
    </w:p>
    <w:p w:rsidR="000A5C58" w:rsidRDefault="00F51314">
      <w:pPr>
        <w:spacing w:after="150"/>
      </w:pPr>
      <w:r>
        <w:rPr>
          <w:color w:val="000000"/>
        </w:rPr>
        <w:t>– укључен већи број жена, маргинализованих група и волонтера у систем спорта у Републици Србији.</w:t>
      </w:r>
    </w:p>
    <w:p w:rsidR="000A5C58" w:rsidRDefault="00F51314">
      <w:pPr>
        <w:spacing w:after="120"/>
        <w:jc w:val="center"/>
      </w:pPr>
      <w:r>
        <w:rPr>
          <w:color w:val="000000"/>
        </w:rPr>
        <w:t>8.2. СТРУЧНО И НАУЧНО-ИСТРАЖИВАЧКИ РАД У СПОРТУ</w:t>
      </w:r>
      <w:r>
        <w:br/>
      </w:r>
      <w:r>
        <w:rPr>
          <w:color w:val="000000"/>
        </w:rPr>
        <w:t>И ИНФОРМАЦИОНИМ СИСТЕМИМА</w:t>
      </w:r>
    </w:p>
    <w:p w:rsidR="000A5C58" w:rsidRDefault="00F51314">
      <w:pPr>
        <w:spacing w:after="150"/>
      </w:pPr>
      <w:r>
        <w:rPr>
          <w:color w:val="000000"/>
        </w:rPr>
        <w:lastRenderedPageBreak/>
        <w:t>Предуслов за развој спорта и бављење спортом јес</w:t>
      </w:r>
      <w:r>
        <w:rPr>
          <w:color w:val="000000"/>
        </w:rPr>
        <w:t>те располагање великим бројем квалитетних стручњака (кадрова) на свим нивоима, од административног и техничког до оних који раде на вишим нивоима руковођења, обуке и тренинга. Ти кадрови могу бити и волонтерски и професионални, с тим да професионални кадро</w:t>
      </w:r>
      <w:r>
        <w:rPr>
          <w:color w:val="000000"/>
        </w:rPr>
        <w:t>ви могу бити и подршка волонтерима. Учесници у вођењу или надгледању спортских активности треба да имају одговарајуће квалификације, при чему посебну пажњу треба да поклањају заштити безбедности и здравља људи под њиховом контролом.</w:t>
      </w:r>
    </w:p>
    <w:p w:rsidR="000A5C58" w:rsidRDefault="00F51314">
      <w:pPr>
        <w:spacing w:after="150"/>
      </w:pPr>
      <w:r>
        <w:rPr>
          <w:color w:val="000000"/>
        </w:rPr>
        <w:t>Потреба за квалификован</w:t>
      </w:r>
      <w:r>
        <w:rPr>
          <w:color w:val="000000"/>
        </w:rPr>
        <w:t xml:space="preserve">им, стручним кадром посебно добија на тежини када је у питању рад са децом и младима. Све спортске и са спортом повезане организације дужне су да осигурају да сви који су одговорни за децу и младе буду на одговарајућем нивоу стручно квалификовани, односно </w:t>
      </w:r>
      <w:r>
        <w:rPr>
          <w:color w:val="000000"/>
        </w:rPr>
        <w:t>оспособљени да се њима баве, тренирају их или образују, а посебно да разумеју биолошке и психолошке промене везане за њихово сазревање. Ова лица треба да обезбеде да њихов лични ниво обучености и квалификација одговара потребама деце и младих, током њихово</w:t>
      </w:r>
      <w:r>
        <w:rPr>
          <w:color w:val="000000"/>
        </w:rPr>
        <w:t>г кретања кроз разне фазе привржености спорту. Треба да се понашају на начин који даје добар пример и представља модел понашања за њих. У раду са младима на прво место мора се стављати здравље, безбедност и добробит детета или младог спортисте, и осигурати</w:t>
      </w:r>
      <w:r>
        <w:rPr>
          <w:color w:val="000000"/>
        </w:rPr>
        <w:t xml:space="preserve"> да те вредности буду испред победничких стремљења или репутације школе, клуба, тренера или родитеља. С друге стране, детету, младој особи и породици треба дати што је могуће више информација које ће осигурати њихову свест о могућим ризицима и предностима </w:t>
      </w:r>
      <w:r>
        <w:rPr>
          <w:color w:val="000000"/>
        </w:rPr>
        <w:t>постизања високог спортског нивоа. Посебно се детету и младој особи не смеју наметати очекивања која нису у сразмери са његовом могућношћу да их испуни.</w:t>
      </w:r>
    </w:p>
    <w:p w:rsidR="000A5C58" w:rsidRDefault="00F51314">
      <w:pPr>
        <w:spacing w:after="150"/>
      </w:pPr>
      <w:r>
        <w:rPr>
          <w:color w:val="000000"/>
        </w:rPr>
        <w:t>Јавне власти свих нивоа не могу да воде адекватну „спортску политику” ако не располажу одговарајућим ин</w:t>
      </w:r>
      <w:r>
        <w:rPr>
          <w:color w:val="000000"/>
        </w:rPr>
        <w:t>формацијама. Да би се оне добиле све јавне власти треба да развију одговарајуће структуре и средства за сакупљање и дистрибуцију релевантних информација о спорту на локалном и националном нивоу. То подразумева и да се помажу научна истраживања свих аспекат</w:t>
      </w:r>
      <w:r>
        <w:rPr>
          <w:color w:val="000000"/>
        </w:rPr>
        <w:t>а спорта. Након прикупљања информација и добијања резултата истраживања, они ће се дистрибуирати заинтересованим странама, на локалном, регионалном, националном или, чак, међународном нивоу.</w:t>
      </w:r>
    </w:p>
    <w:p w:rsidR="000A5C58" w:rsidRDefault="00F51314">
      <w:pPr>
        <w:spacing w:after="150"/>
      </w:pPr>
      <w:r>
        <w:rPr>
          <w:color w:val="000000"/>
        </w:rPr>
        <w:t>Општи циљ: унапређен стручни и научно-истраживачки рад у спорту и</w:t>
      </w:r>
      <w:r>
        <w:rPr>
          <w:color w:val="000000"/>
        </w:rPr>
        <w:t xml:space="preserve"> информационим системима.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унапређен стручни рад у спорту;</w:t>
      </w:r>
    </w:p>
    <w:p w:rsidR="000A5C58" w:rsidRDefault="00F51314">
      <w:pPr>
        <w:spacing w:after="150"/>
      </w:pPr>
      <w:r>
        <w:rPr>
          <w:color w:val="000000"/>
        </w:rPr>
        <w:t>– унапређен научно-истраживачки рад у спорту;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подизање капацитета Завода за спорт и медицину спорта Републике Србије и покрајинских завода за спорт и медицину спорта, уз повезива</w:t>
      </w:r>
      <w:r>
        <w:rPr>
          <w:color w:val="000000"/>
        </w:rPr>
        <w:t>ње са високошколским установама;</w:t>
      </w:r>
    </w:p>
    <w:p w:rsidR="000A5C58" w:rsidRDefault="00F51314">
      <w:pPr>
        <w:spacing w:after="150"/>
      </w:pPr>
      <w:r>
        <w:rPr>
          <w:color w:val="000000"/>
        </w:rPr>
        <w:t>– унапређени информациони системи у спорту.</w:t>
      </w:r>
    </w:p>
    <w:p w:rsidR="000A5C58" w:rsidRDefault="00F51314">
      <w:pPr>
        <w:spacing w:after="120"/>
        <w:jc w:val="center"/>
      </w:pPr>
      <w:r>
        <w:rPr>
          <w:color w:val="000000"/>
        </w:rPr>
        <w:t>8.3. МЕЂУНАРОДНА СПОРТСКА САРАДЊА И СПОРТ У ДИЈАСПОРИ</w:t>
      </w:r>
    </w:p>
    <w:p w:rsidR="000A5C58" w:rsidRDefault="00F51314">
      <w:pPr>
        <w:spacing w:after="150"/>
      </w:pPr>
      <w:r>
        <w:rPr>
          <w:color w:val="000000"/>
        </w:rPr>
        <w:t>Међународна спортска сарадња и спорт у дијаспори је начин јачања националних интереса кроз афирмацију спорта и креирање индир</w:t>
      </w:r>
      <w:r>
        <w:rPr>
          <w:color w:val="000000"/>
        </w:rPr>
        <w:t>ектне подршке дугогодишњој стратегији којом ће се остварити директни интереси националног спорта кроз обезбеђивање успеха на најзначајнијим међународним такмичењима и мобилисање националних ресурса у дијаспори у одговору на нарасле захтеве развоја друштва,</w:t>
      </w:r>
      <w:r>
        <w:rPr>
          <w:color w:val="000000"/>
        </w:rPr>
        <w:t xml:space="preserve"> при чему спорт има капацитет да учествује у решавању агенде модерног друштва и спорт је, уједно средство у оплемењивању биолошког, социјалног, интелектуалног, пословног живота човека.</w:t>
      </w:r>
    </w:p>
    <w:p w:rsidR="000A5C58" w:rsidRDefault="00F51314">
      <w:pPr>
        <w:spacing w:after="150"/>
      </w:pPr>
      <w:r>
        <w:rPr>
          <w:color w:val="000000"/>
        </w:rPr>
        <w:t>Општи циљ: унапређена међународна спортска сарадња и спорт у дијаспори.</w:t>
      </w:r>
    </w:p>
    <w:p w:rsidR="000A5C58" w:rsidRDefault="00F51314">
      <w:pPr>
        <w:spacing w:after="150"/>
      </w:pPr>
      <w:r>
        <w:rPr>
          <w:color w:val="000000"/>
        </w:rPr>
        <w:t>Посебни циљ: израђена национална платформа за међународну сарадњу и развој спорта у дијаспори.</w:t>
      </w:r>
    </w:p>
    <w:p w:rsidR="000A5C58" w:rsidRDefault="00F51314">
      <w:pPr>
        <w:spacing w:after="120"/>
        <w:jc w:val="center"/>
      </w:pPr>
      <w:r>
        <w:rPr>
          <w:color w:val="000000"/>
        </w:rPr>
        <w:t>8.4. СПОРТ У ВОЈСЦИ</w:t>
      </w:r>
    </w:p>
    <w:p w:rsidR="000A5C58" w:rsidRDefault="00F51314">
      <w:pPr>
        <w:spacing w:after="150"/>
      </w:pPr>
      <w:r>
        <w:rPr>
          <w:color w:val="000000"/>
        </w:rPr>
        <w:t xml:space="preserve">Визија спорта у Војсци Републике Србије је модеран систем који је интегрални део националног спорта, у којем је спорт доступан сваком </w:t>
      </w:r>
      <w:r>
        <w:rPr>
          <w:color w:val="000000"/>
        </w:rPr>
        <w:t>припаднику Министарства одбране и Војсци Србије ради побољшања оперативних и функционалних способности и у којем постоје услови за остварење врхунских спортских достигнућа, првенствено у базичним спортовима.</w:t>
      </w:r>
    </w:p>
    <w:p w:rsidR="000A5C58" w:rsidRDefault="00F51314">
      <w:pPr>
        <w:spacing w:after="150"/>
      </w:pPr>
      <w:r>
        <w:rPr>
          <w:color w:val="000000"/>
        </w:rPr>
        <w:t>Мисија спорта у Министарству одбране и Војсци Ср</w:t>
      </w:r>
      <w:r>
        <w:rPr>
          <w:color w:val="000000"/>
        </w:rPr>
        <w:t>бије је континуирано, планско и организовано спровођење спортских активности, на свим нивоима и у свим облицима, у функцији очувања здравља, задовољења физичких, менталних и социјалних потреба, креирања позитивног вредносног система кадровског вођења, унап</w:t>
      </w:r>
      <w:r>
        <w:rPr>
          <w:color w:val="000000"/>
        </w:rPr>
        <w:t>ређења физичких способности појединаца и команди, јединица и установа Војске Србије, промовисања система одбране, доприноса јачању мира у свету, међуармијске сарадње, поверења и помирења, као и доприноса развоју врхунског, масовног и рекреативног националн</w:t>
      </w:r>
      <w:r>
        <w:rPr>
          <w:color w:val="000000"/>
        </w:rPr>
        <w:t>ог спорта.</w:t>
      </w:r>
    </w:p>
    <w:p w:rsidR="000A5C58" w:rsidRDefault="00F51314">
      <w:pPr>
        <w:spacing w:after="150"/>
      </w:pPr>
      <w:r>
        <w:rPr>
          <w:color w:val="000000"/>
        </w:rPr>
        <w:t>У складу са непрекидном доградњом организацијске структуре, а ради ефикасног функционисања организацијских целина које се на нивоу Министарства одбране и Војске Србије баве спортом, неопходно је прецизно дефинисати основне функције и надлежности</w:t>
      </w:r>
      <w:r>
        <w:rPr>
          <w:color w:val="000000"/>
        </w:rPr>
        <w:t xml:space="preserve"> организацијских целина које се по дубини баве војним спортом и извршити попуну спортске јединице (спортски вод ВА) врхунским спортистима.</w:t>
      </w:r>
    </w:p>
    <w:p w:rsidR="000A5C58" w:rsidRDefault="00F51314">
      <w:pPr>
        <w:spacing w:after="150"/>
      </w:pPr>
      <w:r>
        <w:rPr>
          <w:color w:val="000000"/>
        </w:rPr>
        <w:lastRenderedPageBreak/>
        <w:t>Општи циљ: унапређен спорт у Војсци Републике Србије.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Устројена нормативна структура у области спор</w:t>
      </w:r>
      <w:r>
        <w:rPr>
          <w:color w:val="000000"/>
        </w:rPr>
        <w:t>та у Војсци;</w:t>
      </w:r>
    </w:p>
    <w:p w:rsidR="000A5C58" w:rsidRDefault="00F51314">
      <w:pPr>
        <w:spacing w:after="150"/>
      </w:pPr>
      <w:r>
        <w:rPr>
          <w:color w:val="000000"/>
        </w:rPr>
        <w:t>– Усклађена организациона структура војног спорта;</w:t>
      </w:r>
    </w:p>
    <w:p w:rsidR="000A5C58" w:rsidRDefault="00F51314">
      <w:pPr>
        <w:spacing w:after="150"/>
      </w:pPr>
      <w:r>
        <w:rPr>
          <w:color w:val="000000"/>
        </w:rPr>
        <w:t>– Развијен систем међународног спорта у оквиру CISM;</w:t>
      </w:r>
    </w:p>
    <w:p w:rsidR="000A5C58" w:rsidRDefault="00F51314">
      <w:pPr>
        <w:spacing w:after="150"/>
      </w:pPr>
      <w:r>
        <w:rPr>
          <w:color w:val="000000"/>
        </w:rPr>
        <w:t>– Интегрисан војни и цивилни спорт;</w:t>
      </w:r>
    </w:p>
    <w:p w:rsidR="000A5C58" w:rsidRDefault="00F51314">
      <w:pPr>
        <w:spacing w:after="150"/>
      </w:pPr>
      <w:r>
        <w:rPr>
          <w:color w:val="000000"/>
        </w:rPr>
        <w:t>– Унапређен систем стручног образовања у области спорта у Војсци;</w:t>
      </w:r>
    </w:p>
    <w:p w:rsidR="000A5C58" w:rsidRDefault="00F51314">
      <w:pPr>
        <w:spacing w:after="150"/>
      </w:pPr>
      <w:r>
        <w:rPr>
          <w:color w:val="000000"/>
        </w:rPr>
        <w:t>– Развијена спортска медицина у Војсц</w:t>
      </w:r>
      <w:r>
        <w:rPr>
          <w:color w:val="000000"/>
        </w:rPr>
        <w:t>и;</w:t>
      </w:r>
    </w:p>
    <w:p w:rsidR="000A5C58" w:rsidRDefault="00F51314">
      <w:pPr>
        <w:spacing w:after="150"/>
      </w:pPr>
      <w:r>
        <w:rPr>
          <w:color w:val="000000"/>
        </w:rPr>
        <w:t>– Остварена родна и полна равноправност жена у области спорта у Војсци.</w:t>
      </w:r>
    </w:p>
    <w:p w:rsidR="000A5C58" w:rsidRDefault="00F51314">
      <w:pPr>
        <w:spacing w:after="120"/>
        <w:jc w:val="center"/>
      </w:pPr>
      <w:r>
        <w:rPr>
          <w:color w:val="000000"/>
        </w:rPr>
        <w:t>8.5. СПОРТ У ПОЛИЦИЈИ</w:t>
      </w:r>
    </w:p>
    <w:p w:rsidR="000A5C58" w:rsidRDefault="00F51314">
      <w:pPr>
        <w:spacing w:after="150"/>
      </w:pPr>
      <w:r>
        <w:rPr>
          <w:color w:val="000000"/>
        </w:rPr>
        <w:t xml:space="preserve">У оквиру свеукупног програма реформе система унутрашњих послова, започеле су и промене у образовном систему и стручном оспособљавању запослених у Министарству </w:t>
      </w:r>
      <w:r>
        <w:rPr>
          <w:color w:val="000000"/>
        </w:rPr>
        <w:t>унутрашњих послова којима су обухваћена специфична спортска знања, вештине и способности које доприносе бољем одговору на безбедносне изазове, ризике и претње. Истовремено кроз научене лекције у решавању проблема кроз систем заштите и спасавања у ванредним</w:t>
      </w:r>
      <w:r>
        <w:rPr>
          <w:color w:val="000000"/>
        </w:rPr>
        <w:t xml:space="preserve"> ситуацијама, препозната је потреба за јачањем капацитета савеза и клубова у систему заштите и спасавања у Републици Србији и програмирању буџетских средстава за опремање и обучавање спортских савеза и клубова који се баве спортовима на води и под водом и </w:t>
      </w:r>
      <w:r>
        <w:rPr>
          <w:color w:val="000000"/>
        </w:rPr>
        <w:t>планинарским спортовима.</w:t>
      </w:r>
    </w:p>
    <w:p w:rsidR="000A5C58" w:rsidRDefault="00F51314">
      <w:pPr>
        <w:spacing w:after="150"/>
      </w:pPr>
      <w:r>
        <w:rPr>
          <w:color w:val="000000"/>
        </w:rPr>
        <w:t>Општи циљ: Унапређен спорт у Полицији.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Ојачани капацитет запослених у МУП-у да кроз учешће у спортским активностима допринесу развоју система спорта у Србији;</w:t>
      </w:r>
    </w:p>
    <w:p w:rsidR="000A5C58" w:rsidRDefault="00F51314">
      <w:pPr>
        <w:spacing w:after="150"/>
      </w:pPr>
      <w:r>
        <w:rPr>
          <w:color w:val="000000"/>
        </w:rPr>
        <w:t>– Постигнут потребан ниво стручних знања, вештина и сп</w:t>
      </w:r>
      <w:r>
        <w:rPr>
          <w:color w:val="000000"/>
        </w:rPr>
        <w:t>особности које доприносе успешном раду припадника МУП-а;</w:t>
      </w:r>
    </w:p>
    <w:p w:rsidR="000A5C58" w:rsidRDefault="00F51314">
      <w:pPr>
        <w:spacing w:after="150"/>
      </w:pPr>
      <w:r>
        <w:rPr>
          <w:color w:val="000000"/>
        </w:rPr>
        <w:t>– Ојачан капацитет спортских савеза и клубова из области спорта на води, под водом и алпинизма за њихово обучавање и укључивање у систем заштите и спасавања у Републици Србији.</w:t>
      </w:r>
    </w:p>
    <w:p w:rsidR="000A5C58" w:rsidRDefault="00F51314">
      <w:pPr>
        <w:spacing w:after="120"/>
        <w:jc w:val="center"/>
      </w:pPr>
      <w:r>
        <w:rPr>
          <w:color w:val="000000"/>
        </w:rPr>
        <w:t xml:space="preserve">8.6. СПОРТСКИ ТУРИЗАМ </w:t>
      </w:r>
      <w:r>
        <w:rPr>
          <w:color w:val="000000"/>
        </w:rPr>
        <w:t>И ПАРТНЕРСТВО ИЗМЕЂУ</w:t>
      </w:r>
      <w:r>
        <w:br/>
      </w:r>
      <w:r>
        <w:rPr>
          <w:color w:val="000000"/>
        </w:rPr>
        <w:t>СПОРТА И ЖИВОТНЕ СРЕДИНЕ</w:t>
      </w:r>
    </w:p>
    <w:p w:rsidR="000A5C58" w:rsidRDefault="00F51314">
      <w:pPr>
        <w:spacing w:after="150"/>
      </w:pPr>
      <w:r>
        <w:rPr>
          <w:color w:val="000000"/>
        </w:rPr>
        <w:t>Данас су спорт и туризам неодвојиви феномени и њихов синергијски учинак даје врхунске резултате. Туризам и спорт се све више преплићу, што нарочито долази до изражаја током великих спортских догађања. Осим тога</w:t>
      </w:r>
      <w:r>
        <w:rPr>
          <w:color w:val="000000"/>
        </w:rPr>
        <w:t xml:space="preserve">, рекреација као вид спортске активности управо почива на туризму. Заједничко деловање туризма и спорта у наредном периоду значи деловање </w:t>
      </w:r>
      <w:r>
        <w:rPr>
          <w:color w:val="000000"/>
        </w:rPr>
        <w:lastRenderedPageBreak/>
        <w:t>у складу са модерним европским начином пословања у ове две области. Туризам и спорт, представљају добар пут и за интег</w:t>
      </w:r>
      <w:r>
        <w:rPr>
          <w:color w:val="000000"/>
        </w:rPr>
        <w:t>рисање у европске туристичке токове. Спој туризма и спорта, оба у функцији спајања људи, чине пут ка стварању једне хармоничне планете, без граница и предрасуда, планете која се кроз здрав спортски дух и обогаћивање знања, окреће ка бољем уважавању и разум</w:t>
      </w:r>
      <w:r>
        <w:rPr>
          <w:color w:val="000000"/>
        </w:rPr>
        <w:t>евању различитости које постоје међу људима. Савремени спорт и савремени туризам међусобно су се испреплетали у нераздвојној интеракцији да је постало немогуће посматрати их одвојено, а често је и немогуће рећи због чега се неки човек упустио у одређену ак</w:t>
      </w:r>
      <w:r>
        <w:rPr>
          <w:color w:val="000000"/>
        </w:rPr>
        <w:t>тивност – због спорта или због туристичког доживљаја (нпр. одлазак у скијашки центар). Активности спортског туризма могу се одвијати у урбаним или руралним срединама, на отвореном или у затвореним просторијама, у свим сезонама и климама.</w:t>
      </w:r>
    </w:p>
    <w:p w:rsidR="000A5C58" w:rsidRDefault="00F51314">
      <w:pPr>
        <w:spacing w:after="150"/>
      </w:pPr>
      <w:r>
        <w:rPr>
          <w:color w:val="000000"/>
        </w:rPr>
        <w:t>У Стратегији разво</w:t>
      </w:r>
      <w:r>
        <w:rPr>
          <w:color w:val="000000"/>
        </w:rPr>
        <w:t>ја туризма Републике Србије до 2015. године потенцирано је да је за будући развој српског туризма најважније брендирање Србије, а управо учешће у спортским догађајима и спортским активностима, по којима смо у свету препознати у позитивном смислу, представљ</w:t>
      </w:r>
      <w:r>
        <w:rPr>
          <w:color w:val="000000"/>
        </w:rPr>
        <w:t xml:space="preserve">а начин да свету понудимо оно чиме се поносимо, јер ти садржаји могу донети висок девизни прилив и, повратно, допринети позитивном имиџу земље. Република Србије има значајне спортске, инфраструктурне и природне потенцијале за спортски туризам, и то како у </w:t>
      </w:r>
      <w:r>
        <w:rPr>
          <w:color w:val="000000"/>
        </w:rPr>
        <w:t>области спортско-рекреативног туризма тако и у области туризма спортских догађаја, али ти потенцијали нису до сада на одговарајући начин искоришћени. Развој спортског туризма у Србији првенствено подразумева промоцију здравог начина живота и редовних физич</w:t>
      </w:r>
      <w:r>
        <w:rPr>
          <w:color w:val="000000"/>
        </w:rPr>
        <w:t>ких активности, али он мора бити подстакнут и изградњом одговарајуће саобраћајне и друге инфраструктуре, као и обезбеђењем адекватног стручног кадра.</w:t>
      </w:r>
    </w:p>
    <w:p w:rsidR="000A5C58" w:rsidRDefault="00F51314">
      <w:pPr>
        <w:spacing w:after="150"/>
      </w:pPr>
      <w:r>
        <w:rPr>
          <w:color w:val="000000"/>
        </w:rPr>
        <w:t>Обезбеђивање и унапређивање људског физичког, друштвеног и менталног благостања из генерације у генерацију</w:t>
      </w:r>
      <w:r>
        <w:rPr>
          <w:color w:val="000000"/>
        </w:rPr>
        <w:t xml:space="preserve"> захтева да спортске активности, укључујући оне у градским, природним и воденим подручјима буду усклађени са ограниченим ресурсима планете, и практиковане у складу са принципима одрживог развоја и уравнотеженог управљања околином. То укључује: узимање у об</w:t>
      </w:r>
      <w:r>
        <w:rPr>
          <w:color w:val="000000"/>
        </w:rPr>
        <w:t>зир природе и вредности природне средине у планирању и изградњи спортских капацитета; подржавање и стимулисање спортских организација у њиховим напорима да очувају природу и околину; повећање људског знања и свести о односима између спорта и оправданог раз</w:t>
      </w:r>
      <w:r>
        <w:rPr>
          <w:color w:val="000000"/>
        </w:rPr>
        <w:t xml:space="preserve">воја, као и њиховог разумевања природе. Важно је да се у спорту може уживати како данас тако и у будућности, од стране највећег броја људи, у најбољим могућим условима, под чиме се подразумева спорт у здравој и чистој животној средини. Спорт у свим својим </w:t>
      </w:r>
      <w:r>
        <w:rPr>
          <w:color w:val="000000"/>
        </w:rPr>
        <w:t>појавним облицима и на свим нивоима дели са читавим човечанством дужност неговања и заштите природе и животне средине, како за садашње тако и за будуће генерације.</w:t>
      </w:r>
    </w:p>
    <w:p w:rsidR="000A5C58" w:rsidRDefault="00F51314">
      <w:pPr>
        <w:spacing w:after="150"/>
      </w:pPr>
      <w:r>
        <w:rPr>
          <w:color w:val="000000"/>
        </w:rPr>
        <w:t>Како би се избегли негативни ефекти који прате спортске активности, догађаје и производњу сп</w:t>
      </w:r>
      <w:r>
        <w:rPr>
          <w:color w:val="000000"/>
        </w:rPr>
        <w:t xml:space="preserve">ортске опреме, сви учесници у систему спорта </w:t>
      </w:r>
      <w:r>
        <w:rPr>
          <w:color w:val="000000"/>
        </w:rPr>
        <w:lastRenderedPageBreak/>
        <w:t>морају пронаћи начине да смање негативне последице попут потрошње енергије, загађења ваздуха, емисије гасова који изазивају ефекат стаклене баште као и оних штетних по озонски омотач, одстрањивање отпада, ерозиј</w:t>
      </w:r>
      <w:r>
        <w:rPr>
          <w:color w:val="000000"/>
        </w:rPr>
        <w:t xml:space="preserve">е и штетних утицаја по био диверсификацију средине. Спорт се мора развијати у складу са правилима очувања еколошке исправности, поштујући принцип да је здрава средина предуслов за здрав спорт. Учесници морају научити да поштују и цене природно окружење, а </w:t>
      </w:r>
      <w:r>
        <w:rPr>
          <w:color w:val="000000"/>
        </w:rPr>
        <w:t>самим тим и да постану спремнији да узму учешће у активностима заједнице.</w:t>
      </w:r>
    </w:p>
    <w:p w:rsidR="000A5C58" w:rsidRDefault="00F51314">
      <w:pPr>
        <w:spacing w:after="150"/>
      </w:pPr>
      <w:r>
        <w:rPr>
          <w:color w:val="000000"/>
        </w:rPr>
        <w:t>Општи циљ: унапређен однос спорта и туризма и животне средине.</w:t>
      </w:r>
    </w:p>
    <w:p w:rsidR="000A5C58" w:rsidRDefault="00F51314">
      <w:pPr>
        <w:spacing w:after="150"/>
      </w:pPr>
      <w:r>
        <w:rPr>
          <w:color w:val="000000"/>
        </w:rPr>
        <w:t>Посебан циљ: подстакнуте и ојачане везе спорта и туризма и животне средине.</w:t>
      </w:r>
    </w:p>
    <w:p w:rsidR="000A5C58" w:rsidRDefault="00F51314">
      <w:pPr>
        <w:spacing w:after="120"/>
        <w:jc w:val="center"/>
      </w:pPr>
      <w:r>
        <w:rPr>
          <w:color w:val="000000"/>
        </w:rPr>
        <w:t>8.7. МЕДИЈИ У СПОРТУ</w:t>
      </w:r>
    </w:p>
    <w:p w:rsidR="000A5C58" w:rsidRDefault="00F51314">
      <w:pPr>
        <w:spacing w:after="150"/>
      </w:pPr>
      <w:r>
        <w:rPr>
          <w:color w:val="000000"/>
        </w:rPr>
        <w:t xml:space="preserve">Подразумевајући </w:t>
      </w:r>
      <w:r>
        <w:rPr>
          <w:color w:val="000000"/>
        </w:rPr>
        <w:t>чињеницу да већина медија издваја значајан простор за садржаје који се баве различитим аспектима спорта и полазећи од независности спортских организација и аутономије медијских кућа по питањима креирања програма и свакодневног руковођења, национални спортс</w:t>
      </w:r>
      <w:r>
        <w:rPr>
          <w:color w:val="000000"/>
        </w:rPr>
        <w:t>ки савези, укључујући и њихове чланице, и медији треба да успоставе међусобну сарадњу са циљем међусобне консултације о свим питањима која се тичу обе стране, као и о начинима и средствима на које медији могу да стимулишу бављење спортом и помогну решавању</w:t>
      </w:r>
      <w:r>
        <w:rPr>
          <w:color w:val="000000"/>
        </w:rPr>
        <w:t xml:space="preserve"> неких од проблема који су повезани са спортом (популаризације нових и малих спортова; давање приоритета у извештавању домаћем спорту; третман који треба да имају сцене насиља повезане са спортом, како оне које се дешавају на терену тако и оне ван њега; сп</w:t>
      </w:r>
      <w:r>
        <w:rPr>
          <w:color w:val="000000"/>
        </w:rPr>
        <w:t>речавање комерцијалног утицаја на аматерски спорт; указивање на штетност и неприхватљивост допинга у спорту и др.).</w:t>
      </w:r>
    </w:p>
    <w:p w:rsidR="000A5C58" w:rsidRDefault="00F51314">
      <w:pPr>
        <w:spacing w:after="150"/>
      </w:pPr>
      <w:r>
        <w:rPr>
          <w:color w:val="000000"/>
        </w:rPr>
        <w:t>Свакодневни и динамичан развој телекомуникација намеће обавезу за све организаторе спортских приредби да посебну пажњу посвете растућој улоз</w:t>
      </w:r>
      <w:r>
        <w:rPr>
          <w:color w:val="000000"/>
        </w:rPr>
        <w:t>и и значају који информационе технологије имају приликом организовања и спровођења спортске приредбе. Медијска покривеност спортске приредбе мора бити саставни део мера за организацију сваке спортске приредбе. У склопу тога, посебно је важно остваривање ул</w:t>
      </w:r>
      <w:r>
        <w:rPr>
          <w:color w:val="000000"/>
        </w:rPr>
        <w:t>оге медија у складу са Националном стратегијом за борбу против насиља и недоличног понашања на спортским приредбама за период од 2013. до 2018. године.</w:t>
      </w:r>
    </w:p>
    <w:p w:rsidR="000A5C58" w:rsidRDefault="00F51314">
      <w:pPr>
        <w:spacing w:after="150"/>
      </w:pPr>
      <w:r>
        <w:rPr>
          <w:color w:val="000000"/>
        </w:rPr>
        <w:t>У односу спорта и медија посебну пажњу треба посветити и промоцији потенцијала спорта у друштвеној интег</w:t>
      </w:r>
      <w:r>
        <w:rPr>
          <w:color w:val="000000"/>
        </w:rPr>
        <w:t>рацији (инклузији) и изградњи друштва једнаких могућности.</w:t>
      </w:r>
    </w:p>
    <w:p w:rsidR="000A5C58" w:rsidRDefault="00F51314">
      <w:pPr>
        <w:spacing w:after="150"/>
      </w:pPr>
      <w:r>
        <w:rPr>
          <w:color w:val="000000"/>
        </w:rPr>
        <w:t>Општи циљ: унапређена улога и одговорност медија за развој спорта.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медијска промоција спорта као здравог начина живота и мотивација грађана за бављење спортским активностима;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ст</w:t>
      </w:r>
      <w:r>
        <w:rPr>
          <w:color w:val="000000"/>
        </w:rPr>
        <w:t>ручно усавршени спортски новинари;</w:t>
      </w:r>
    </w:p>
    <w:p w:rsidR="000A5C58" w:rsidRDefault="00F51314">
      <w:pPr>
        <w:spacing w:after="150"/>
      </w:pPr>
      <w:r>
        <w:rPr>
          <w:color w:val="000000"/>
        </w:rPr>
        <w:t>– подигнута свест грађана о позитивним вредностима спорта.</w:t>
      </w:r>
    </w:p>
    <w:p w:rsidR="000A5C58" w:rsidRDefault="00F51314">
      <w:pPr>
        <w:spacing w:after="120"/>
        <w:jc w:val="center"/>
      </w:pPr>
      <w:r>
        <w:rPr>
          <w:color w:val="000000"/>
        </w:rPr>
        <w:t>8.8. НЕГАТИВНЕ ПОЈАВЕ У СПОРТУ</w:t>
      </w:r>
    </w:p>
    <w:p w:rsidR="000A5C58" w:rsidRDefault="00F51314">
      <w:pPr>
        <w:spacing w:after="150"/>
      </w:pPr>
      <w:r>
        <w:rPr>
          <w:color w:val="000000"/>
        </w:rPr>
        <w:t>Како је то истакнуто у Белој књизи о спорту Европске комисије из 2007. године, насиље на спортским приредбама, посебно на фудбалски</w:t>
      </w:r>
      <w:r>
        <w:rPr>
          <w:color w:val="000000"/>
        </w:rPr>
        <w:t xml:space="preserve">м утакмицама, представља и даље за све европске земље узнемирујући проблем, који поприма различите облике, са уочљивом тенденцијом измештања са унутрашњости стадиона на околне просторе, укључујући и ширу урбану средину. Република Србија није у том погледу </w:t>
      </w:r>
      <w:r>
        <w:rPr>
          <w:color w:val="000000"/>
        </w:rPr>
        <w:t xml:space="preserve">изузетак. У циљу спречавања насиља и недоличног понашања на спортским приредбама Република Србије је још 2003. године донела Закон о спречавању насиља и недоличног понашања на спортским приредбама. Чињеница да је овај закон неколико пута до сада мењан као </w:t>
      </w:r>
      <w:r>
        <w:rPr>
          <w:color w:val="000000"/>
        </w:rPr>
        <w:t xml:space="preserve">и да је било потребно донети Националну стратегију за борбу против насиља и недоличног понашања на спортским приредбама за период од 2013. до 2018. године јасно указује да постојећи проблеми нису још превладани и да како јавне власти свих нивоа тако и сви </w:t>
      </w:r>
      <w:r>
        <w:rPr>
          <w:color w:val="000000"/>
        </w:rPr>
        <w:t>учесници у систему спорта морају и у будуће посветити знатну пажњу спречавању насиља и недоличног понашања на спортским приредбама, укључујући и појаву расистичких испада.</w:t>
      </w:r>
    </w:p>
    <w:p w:rsidR="000A5C58" w:rsidRDefault="00F51314">
      <w:pPr>
        <w:spacing w:after="150"/>
      </w:pPr>
      <w:r>
        <w:rPr>
          <w:color w:val="000000"/>
        </w:rPr>
        <w:t>Међународна искуства су показала да и када су предузете све репресивне мере, оне нећ</w:t>
      </w:r>
      <w:r>
        <w:rPr>
          <w:color w:val="000000"/>
        </w:rPr>
        <w:t>е бити довољне ако их нису пратиле обухватне превентивно-едукативне активности. Можда најважнији разлог за стављање тежишта на едукативно-превентивне мере према навијачима је тенденција временског и просторног премештања насиља са стадиона и дворана на гра</w:t>
      </w:r>
      <w:r>
        <w:rPr>
          <w:color w:val="000000"/>
        </w:rPr>
        <w:t>дске улице. Наиме насиље чији је повод некакав спортски догађај полако се „сели” на улице и отпочиње и неколико сати пре самог догађаја и наставља се неколико сати по завршетку догађаја. Успех или неуспех спортског тима за који се навија је потпуно у друго</w:t>
      </w:r>
      <w:r>
        <w:rPr>
          <w:color w:val="000000"/>
        </w:rPr>
        <w:t>м плану, а само насиље навијача спортске резултате ставља у други план.</w:t>
      </w:r>
    </w:p>
    <w:p w:rsidR="000A5C58" w:rsidRDefault="00F51314">
      <w:pPr>
        <w:spacing w:after="150"/>
      </w:pPr>
      <w:r>
        <w:rPr>
          <w:color w:val="000000"/>
        </w:rPr>
        <w:t>Локалне власти имају највише услова да координирају и подрже активности којима се спорт користи као механизам за превенцију или реинтеграцију посебно оних активности које се изводе у ш</w:t>
      </w:r>
      <w:r>
        <w:rPr>
          <w:color w:val="000000"/>
        </w:rPr>
        <w:t>колама или су намењене за децу школског узраста. Локалне власти треба да оснују адекватне структуре које ће се борити против насиља у спорту и координирати активности.</w:t>
      </w:r>
    </w:p>
    <w:p w:rsidR="000A5C58" w:rsidRDefault="00F51314">
      <w:pPr>
        <w:spacing w:after="150"/>
      </w:pPr>
      <w:r>
        <w:rPr>
          <w:color w:val="000000"/>
        </w:rPr>
        <w:t xml:space="preserve">Употреба допинга супротна је основним вредностима савременог спорта и представља његову </w:t>
      </w:r>
      <w:r>
        <w:rPr>
          <w:color w:val="000000"/>
        </w:rPr>
        <w:t>грубу злоупотребу. Међународне организације, државе и сви међународни и национални спортски савези борбу против допинговања стављају у своје основне задатке. Три су основна легитимна циља те борбе: заштита здравља спортиста, очување једнакости шанси (конку</w:t>
      </w:r>
      <w:r>
        <w:rPr>
          <w:color w:val="000000"/>
        </w:rPr>
        <w:t>ренције) и одржање веродостојности спортске гране.</w:t>
      </w:r>
    </w:p>
    <w:p w:rsidR="000A5C58" w:rsidRDefault="00F51314">
      <w:pPr>
        <w:spacing w:after="150"/>
      </w:pPr>
      <w:r>
        <w:rPr>
          <w:color w:val="000000"/>
        </w:rPr>
        <w:t xml:space="preserve">Република Србија је мере и активности на спречавању допинга у спорту први пут регулисала Законом о спречавању допинга у спорту из 2005. </w:t>
      </w:r>
      <w:r>
        <w:rPr>
          <w:color w:val="000000"/>
        </w:rPr>
        <w:lastRenderedPageBreak/>
        <w:t>године, којим је основана и Антидопинг агенција Републике Србије (АДА</w:t>
      </w:r>
      <w:r>
        <w:rPr>
          <w:color w:val="000000"/>
        </w:rPr>
        <w:t>С). Антидопинг агенција Републике Србије је у периоду од 1. јануара 2006. године до 25. новембра 2013. годинe спровела укупно 4347 допинг контрола, од тога: 1577 контрола на националним такмичењима и 439 контрола изван такмичења унутар националног програма</w:t>
      </w:r>
      <w:r>
        <w:rPr>
          <w:color w:val="000000"/>
        </w:rPr>
        <w:t xml:space="preserve"> тестирања, као и 2279 контрола на међународним такмичењима и 52 контроле изван такмичења унутар међународног програма тестирања. У истом периоду откривено је 48 допинг позитивних спортиста и 3 друге повреде антидопинг правила. За разлику од одлучности држ</w:t>
      </w:r>
      <w:r>
        <w:rPr>
          <w:color w:val="000000"/>
        </w:rPr>
        <w:t xml:space="preserve">аве да се обрачуна са допингом у спорту, многи национални спортски савези нису испуњавали своје обавезе из Закона о спречавању допинга у спорту. Велики број надлежних националних гранских спортских савеза није донело опште акте у вези са антидопинг борбом </w:t>
      </w:r>
      <w:r>
        <w:rPr>
          <w:color w:val="000000"/>
        </w:rPr>
        <w:t>– утврдило мере и поступак у случајевима утврђеног допинговања спортисте, донело програм антидопинг деловања и одредило одговорно лице за надзор над спровођењем мера за спречавање допинга, нити је обезбедило стално индивидуално медицинско праћење врхунских</w:t>
      </w:r>
      <w:r>
        <w:rPr>
          <w:color w:val="000000"/>
        </w:rPr>
        <w:t xml:space="preserve"> спортиста. Ово све захтева потенцирање улоге и одговорности националних спортских савеза, али и других организација у области спорта, у односу на борбу против допинга. Међународна конвенција против допинга у спорту јасно је истакла да јавне власти и орган</w:t>
      </w:r>
      <w:r>
        <w:rPr>
          <w:color w:val="000000"/>
        </w:rPr>
        <w:t>изације задужене за спорт имају комплементарну одговорност у спречавању и борби против допинга у спорту, посебно у погледу обезбеђења одговарајућег тока спортских манифестација, заснованог на принципу фер плеја и у заштити здравља њихових учесника. Јавне в</w:t>
      </w:r>
      <w:r>
        <w:rPr>
          <w:color w:val="000000"/>
        </w:rPr>
        <w:t>ласти и организације у области спорта, посебно национални спортски савези, морају сарађивати у том циљу, уз обезбеђење највишег степена независности и транспарентности на одговарајућим нивоима.</w:t>
      </w:r>
    </w:p>
    <w:p w:rsidR="000A5C58" w:rsidRDefault="00F51314">
      <w:pPr>
        <w:spacing w:after="150"/>
      </w:pPr>
      <w:r>
        <w:rPr>
          <w:color w:val="000000"/>
        </w:rPr>
        <w:t>Имајући у виду да је од доношења Закона о спречавању допинга о</w:t>
      </w:r>
      <w:r>
        <w:rPr>
          <w:color w:val="000000"/>
        </w:rPr>
        <w:t xml:space="preserve"> спорту донет Закон о ратификацији међународне конвенције против допинга у спорту, да је Светски антидопинг кодекс значајно промењен, да постоје нова упоредно правна искуства и да је пракса указала на одређене мањкавости постојећег закона, Народна скупштин</w:t>
      </w:r>
      <w:r>
        <w:rPr>
          <w:color w:val="000000"/>
        </w:rPr>
        <w:t>а је на предлог Владе Републике Србије у октобру месецу 2014. године усвојила нови Закон о спречавању допинга у спорту („Службени гласник РС”, брoj 111/14).</w:t>
      </w:r>
    </w:p>
    <w:p w:rsidR="000A5C58" w:rsidRDefault="00F51314">
      <w:pPr>
        <w:spacing w:after="150"/>
      </w:pPr>
      <w:r>
        <w:rPr>
          <w:color w:val="000000"/>
        </w:rPr>
        <w:t>Општи циљ: унапређене мере за спречавање свих негативних појава у спорту (насиље, допинг, намештање</w:t>
      </w:r>
      <w:r>
        <w:rPr>
          <w:color w:val="000000"/>
        </w:rPr>
        <w:t xml:space="preserve"> мечева, нелегално клађење и сл.).</w:t>
      </w:r>
    </w:p>
    <w:p w:rsidR="000A5C58" w:rsidRDefault="00F51314">
      <w:pPr>
        <w:spacing w:after="150"/>
      </w:pPr>
      <w:r>
        <w:rPr>
          <w:color w:val="000000"/>
        </w:rPr>
        <w:t>Посебни циљеви:</w:t>
      </w:r>
    </w:p>
    <w:p w:rsidR="000A5C58" w:rsidRDefault="00F51314">
      <w:pPr>
        <w:spacing w:after="150"/>
      </w:pPr>
      <w:r>
        <w:rPr>
          <w:color w:val="000000"/>
        </w:rPr>
        <w:t>– успостављен механизам за доследну примену Националне стратегије за борбу против насиља и недоличног понашања гледалаца на спортским приредбама за период 2014–2018. године;</w:t>
      </w:r>
    </w:p>
    <w:p w:rsidR="000A5C58" w:rsidRDefault="00F51314">
      <w:pPr>
        <w:spacing w:after="150"/>
      </w:pPr>
      <w:r>
        <w:rPr>
          <w:color w:val="000000"/>
        </w:rPr>
        <w:t>– унапређени механизми за борбу</w:t>
      </w:r>
      <w:r>
        <w:rPr>
          <w:color w:val="000000"/>
        </w:rPr>
        <w:t xml:space="preserve"> против манипулација на спортским такмичењима;</w:t>
      </w:r>
    </w:p>
    <w:p w:rsidR="000A5C58" w:rsidRDefault="00F51314">
      <w:pPr>
        <w:spacing w:after="150"/>
      </w:pPr>
      <w:r>
        <w:rPr>
          <w:color w:val="000000"/>
        </w:rPr>
        <w:lastRenderedPageBreak/>
        <w:t>– унапређен нормативни и организациони оквир којим се регулише и обезбеђује спречавање допинга у спорту.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9. СПРОВОЂЕЊЕ, ПРАЋЕЊЕ, ОЦЕЊИВАЊЕ И ИЗВЕШТАВАЊЕ</w:t>
      </w:r>
    </w:p>
    <w:p w:rsidR="000A5C58" w:rsidRDefault="00F51314">
      <w:pPr>
        <w:spacing w:after="120"/>
        <w:jc w:val="center"/>
      </w:pPr>
      <w:r>
        <w:rPr>
          <w:color w:val="000000"/>
        </w:rPr>
        <w:t>9.1. СПРОВОЂЕЊЕ</w:t>
      </w:r>
    </w:p>
    <w:p w:rsidR="000A5C58" w:rsidRDefault="00F51314">
      <w:pPr>
        <w:spacing w:after="150"/>
      </w:pPr>
      <w:r>
        <w:rPr>
          <w:color w:val="000000"/>
        </w:rPr>
        <w:t>Примена Стратегије је дефинисана Акциони</w:t>
      </w:r>
      <w:r>
        <w:rPr>
          <w:color w:val="000000"/>
        </w:rPr>
        <w:t>м планом, који је саставни део ове стратегије. Тим планом јасно су дефинисани општи и посебни циљеви, мере и активности за њихову реализацију, носиоци задужени за њихову реализацију, временски оквири и, коначно, процена да ли су за њихову реализацију потре</w:t>
      </w:r>
      <w:r>
        <w:rPr>
          <w:color w:val="000000"/>
        </w:rPr>
        <w:t>бна материјална средства.</w:t>
      </w:r>
    </w:p>
    <w:p w:rsidR="000A5C58" w:rsidRDefault="00F51314">
      <w:pPr>
        <w:spacing w:after="120"/>
        <w:jc w:val="center"/>
      </w:pPr>
      <w:r>
        <w:rPr>
          <w:color w:val="000000"/>
        </w:rPr>
        <w:t>9.2. ПРАЋЕЊЕ</w:t>
      </w:r>
    </w:p>
    <w:p w:rsidR="000A5C58" w:rsidRDefault="00F51314">
      <w:pPr>
        <w:spacing w:after="150"/>
      </w:pPr>
      <w:r>
        <w:rPr>
          <w:color w:val="000000"/>
        </w:rPr>
        <w:t>Праћење се спроводи у редовним временским интервалима, у складу са Пословником Владе и годишње − у складу са елементима Акционог плана.</w:t>
      </w:r>
    </w:p>
    <w:p w:rsidR="000A5C58" w:rsidRDefault="00F51314">
      <w:pPr>
        <w:spacing w:after="150"/>
      </w:pPr>
      <w:r>
        <w:rPr>
          <w:color w:val="000000"/>
        </w:rPr>
        <w:t>Ради успостављања јединственог и формалног система извештавања, Министарство ће у</w:t>
      </w:r>
      <w:r>
        <w:rPr>
          <w:color w:val="000000"/>
        </w:rPr>
        <w:t xml:space="preserve">тврдити процедуре извештавања и формате тих извештаја у складу са добром праксом Европске уније и у сарадњи са Покрајинским секретаријатом за спорт и омладину, кровним организацијама: Олимпијским комитетом Србије, Спортским савезом Србије, Параолимпијским </w:t>
      </w:r>
      <w:r>
        <w:rPr>
          <w:color w:val="000000"/>
        </w:rPr>
        <w:t>комитетом Србије, Специјалном олимпијадом и индиректним буџетским корисницима: Заводом за спорт и медицину спорта Републике Србије и Антидопинг агенцијом Републике Србије.</w:t>
      </w:r>
    </w:p>
    <w:p w:rsidR="000A5C58" w:rsidRDefault="00F51314">
      <w:pPr>
        <w:spacing w:after="120"/>
        <w:jc w:val="center"/>
      </w:pPr>
      <w:r>
        <w:rPr>
          <w:color w:val="000000"/>
        </w:rPr>
        <w:t>9.3. ОЦЕЊИВАЊЕ</w:t>
      </w:r>
    </w:p>
    <w:p w:rsidR="000A5C58" w:rsidRDefault="00F51314">
      <w:pPr>
        <w:spacing w:after="150"/>
      </w:pPr>
      <w:r>
        <w:rPr>
          <w:color w:val="000000"/>
        </w:rPr>
        <w:t xml:space="preserve">Оцењивањем се утврђује напредак у спровођењу ове стратегије и </w:t>
      </w:r>
      <w:r>
        <w:rPr>
          <w:color w:val="000000"/>
        </w:rPr>
        <w:t>предлажу корективне мере и измене током спровођења. Оцењивање се спроводи редовно, једном годишње, коришћењем различитих извора података, укључујући годишњи извештај о раду као основни извор података, а на основу дефинисаних показатеља. Интерне информације</w:t>
      </w:r>
      <w:r>
        <w:rPr>
          <w:color w:val="000000"/>
        </w:rPr>
        <w:t xml:space="preserve"> се систематски упоређују са екстерним изворима информација, попут интервјуа, истраживања јавног мњења и других извора. У зависности од врсте показатеља, процењују се реализација и ефекти планираних и реализованих активности, као и институционалне и законо</w:t>
      </w:r>
      <w:r>
        <w:rPr>
          <w:color w:val="000000"/>
        </w:rPr>
        <w:t>давне промене.</w:t>
      </w:r>
    </w:p>
    <w:p w:rsidR="000A5C58" w:rsidRDefault="00F51314">
      <w:pPr>
        <w:spacing w:after="150"/>
      </w:pPr>
      <w:r>
        <w:rPr>
          <w:color w:val="000000"/>
        </w:rPr>
        <w:t>Преглед се представља према степену реализације активности:</w:t>
      </w:r>
    </w:p>
    <w:p w:rsidR="000A5C58" w:rsidRDefault="00F51314">
      <w:pPr>
        <w:spacing w:after="150"/>
      </w:pPr>
      <w:r>
        <w:rPr>
          <w:color w:val="000000"/>
        </w:rPr>
        <w:t>– спроведена – оцена значи да је активност реализована у складу са очекивањима и да нису потребне додатне мере;</w:t>
      </w:r>
    </w:p>
    <w:p w:rsidR="000A5C58" w:rsidRDefault="00F51314">
      <w:pPr>
        <w:spacing w:after="150"/>
      </w:pPr>
      <w:r>
        <w:rPr>
          <w:color w:val="000000"/>
        </w:rPr>
        <w:t>– делимично спроведена – оцена значи да је активност реализована, али</w:t>
      </w:r>
      <w:r>
        <w:rPr>
          <w:color w:val="000000"/>
        </w:rPr>
        <w:t xml:space="preserve"> да су потребне додатне мере да би се квалитет учинка унапредио до планираног нивоа;</w:t>
      </w:r>
    </w:p>
    <w:p w:rsidR="000A5C58" w:rsidRDefault="00F51314">
      <w:pPr>
        <w:spacing w:after="150"/>
      </w:pPr>
      <w:r>
        <w:rPr>
          <w:color w:val="000000"/>
        </w:rPr>
        <w:t>– није спроведена – оцена значи да активност није реализована и да су потребне мере да би се планирана активност реализовала.</w:t>
      </w:r>
    </w:p>
    <w:p w:rsidR="000A5C58" w:rsidRDefault="00F51314">
      <w:pPr>
        <w:spacing w:after="150"/>
      </w:pPr>
      <w:r>
        <w:rPr>
          <w:color w:val="000000"/>
        </w:rPr>
        <w:lastRenderedPageBreak/>
        <w:t>Кроз годишњи извештај, Министарство оцењује с</w:t>
      </w:r>
      <w:r>
        <w:rPr>
          <w:color w:val="000000"/>
        </w:rPr>
        <w:t>тепен спровођења активности о чему извештава Савет за спорт. Уколико буде потребно, Министарство може ревидирати Стратегију у циљу унапређења њене ефективности и одрживости. По истеку периода предвиђеног за спровођење Стратегије, оцена садржи препоруке, за</w:t>
      </w:r>
      <w:r>
        <w:rPr>
          <w:color w:val="000000"/>
        </w:rPr>
        <w:t>кључке, научене лекције и приказује најбољу праксу по питању спровођења Стратегије.</w:t>
      </w:r>
    </w:p>
    <w:p w:rsidR="000A5C58" w:rsidRDefault="00F51314">
      <w:pPr>
        <w:spacing w:after="120"/>
        <w:jc w:val="center"/>
      </w:pPr>
      <w:r>
        <w:rPr>
          <w:color w:val="000000"/>
        </w:rPr>
        <w:t>9.4. ИЗВЕШТАВАЊЕ</w:t>
      </w:r>
    </w:p>
    <w:p w:rsidR="000A5C58" w:rsidRDefault="00F51314">
      <w:pPr>
        <w:spacing w:after="150"/>
      </w:pPr>
      <w:r>
        <w:rPr>
          <w:color w:val="000000"/>
        </w:rPr>
        <w:t xml:space="preserve">На годишњем нивоу Министарство израђује и објављује извештаје о спровођењу Стратегије на својој интернет страници, степену спровођења циљева и активности, </w:t>
      </w:r>
      <w:r>
        <w:rPr>
          <w:color w:val="000000"/>
        </w:rPr>
        <w:t>проблемима и изазовима. На основу тога се врши ревизија приоритета, и планираних активности у Акционом плану, како би се обезбедило да они остану релевантни и како би се испуниле потребе спортског сектора и управе, а имајући у виду да је Извештај о току сп</w:t>
      </w:r>
      <w:r>
        <w:rPr>
          <w:color w:val="000000"/>
        </w:rPr>
        <w:t>ровођења Стратегије саставни део Извештаја о раду Министарства који се доставља Влади у складу са Пословником Владе.</w:t>
      </w:r>
    </w:p>
    <w:p w:rsidR="000A5C58" w:rsidRDefault="00F51314">
      <w:pPr>
        <w:spacing w:after="150"/>
      </w:pPr>
      <w:r>
        <w:rPr>
          <w:color w:val="000000"/>
        </w:rPr>
        <w:t xml:space="preserve">Министарство ће информације на основу којих би се вршило праћење остваривања циљева прибављати од надлежних министарстава, аутономних </w:t>
      </w:r>
      <w:r>
        <w:rPr>
          <w:color w:val="000000"/>
        </w:rPr>
        <w:t>покрајина, јединица локалне самоуправе, Агенције за привредне регистре, Републичког завода за статистику, надлежних завода за спорт и медицину спорта, Антидопинг агенције Републике Србије, осталих организација у области спорта, високошколских установа и др</w:t>
      </w:r>
      <w:r>
        <w:rPr>
          <w:color w:val="000000"/>
        </w:rPr>
        <w:t>угих организација које прикупљају и обрађују податке везане за спорт и физичко вежбање грађана. Наведени органи и организације на захтев Министарства најмање једном годишње достављају тражене информације у вези спровођења Стратегије и Акционог плана.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10. Ф</w:t>
      </w:r>
      <w:r>
        <w:rPr>
          <w:b/>
          <w:color w:val="000000"/>
        </w:rPr>
        <w:t>ИНАНСИЈСКИ ЕФЕКТИ СТРАТЕГИЈЕ И АКЦИОНОГ ПЛАНА</w:t>
      </w:r>
    </w:p>
    <w:p w:rsidR="000A5C58" w:rsidRDefault="00F51314">
      <w:pPr>
        <w:spacing w:after="150"/>
      </w:pPr>
      <w:r>
        <w:rPr>
          <w:color w:val="000000"/>
        </w:rPr>
        <w:t>Процењује се да за реализацију стратешких циљева у наредном периоду финансијска средства ће бити планирана у оквиру лимита одређених фискалном стратегијом, јер ће се активности реализовати у оквиру постојећих м</w:t>
      </w:r>
      <w:r>
        <w:rPr>
          <w:color w:val="000000"/>
        </w:rPr>
        <w:t>атеријалних, финансијских и људских ресурса.</w:t>
      </w:r>
    </w:p>
    <w:p w:rsidR="000A5C58" w:rsidRDefault="00F51314">
      <w:pPr>
        <w:spacing w:after="150"/>
      </w:pPr>
      <w:r>
        <w:rPr>
          <w:color w:val="000000"/>
        </w:rPr>
        <w:t>Према могућностима, одређене активности и задаци могу се финансирати из средстава донација и кроз јавно-приватно партнерство.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11. АКЦИОНИ ПЛАН</w:t>
      </w:r>
    </w:p>
    <w:p w:rsidR="000A5C58" w:rsidRDefault="00F51314">
      <w:pPr>
        <w:spacing w:after="150"/>
      </w:pPr>
      <w:r>
        <w:rPr>
          <w:color w:val="000000"/>
        </w:rPr>
        <w:t>Акциони план за спровођење ове стратегије чини њен саставни део.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12.</w:t>
      </w:r>
      <w:r>
        <w:rPr>
          <w:b/>
          <w:color w:val="000000"/>
        </w:rPr>
        <w:t xml:space="preserve"> ЗАВРШНА ОДРЕДБА</w:t>
      </w:r>
    </w:p>
    <w:p w:rsidR="000A5C58" w:rsidRDefault="00F51314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0A5C58" w:rsidRDefault="00F51314">
      <w:pPr>
        <w:spacing w:after="150"/>
      </w:pPr>
      <w:r>
        <w:rPr>
          <w:color w:val="000000"/>
        </w:rPr>
        <w:t> </w:t>
      </w:r>
    </w:p>
    <w:p w:rsidR="000A5C58" w:rsidRDefault="00F51314">
      <w:pPr>
        <w:spacing w:after="150"/>
        <w:jc w:val="right"/>
      </w:pPr>
      <w:r>
        <w:rPr>
          <w:color w:val="000000"/>
        </w:rPr>
        <w:t>05 број 66-16334/2014</w:t>
      </w:r>
    </w:p>
    <w:p w:rsidR="000A5C58" w:rsidRDefault="00F51314">
      <w:pPr>
        <w:spacing w:after="150"/>
        <w:jc w:val="right"/>
      </w:pPr>
      <w:r>
        <w:rPr>
          <w:color w:val="000000"/>
        </w:rPr>
        <w:t>У Београду, 25. децембра 2014. године</w:t>
      </w:r>
    </w:p>
    <w:p w:rsidR="000A5C58" w:rsidRDefault="00F51314">
      <w:pPr>
        <w:spacing w:after="150"/>
        <w:jc w:val="right"/>
      </w:pPr>
      <w:r>
        <w:rPr>
          <w:b/>
          <w:color w:val="000000"/>
        </w:rPr>
        <w:lastRenderedPageBreak/>
        <w:t>Влада</w:t>
      </w:r>
    </w:p>
    <w:p w:rsidR="000A5C58" w:rsidRDefault="00F51314">
      <w:pPr>
        <w:spacing w:after="150"/>
        <w:jc w:val="right"/>
      </w:pPr>
      <w:r>
        <w:rPr>
          <w:color w:val="000000"/>
        </w:rPr>
        <w:t>Председник,</w:t>
      </w:r>
    </w:p>
    <w:p w:rsidR="000A5C58" w:rsidRDefault="00F51314">
      <w:pPr>
        <w:spacing w:after="150"/>
        <w:jc w:val="right"/>
      </w:pPr>
      <w:r>
        <w:rPr>
          <w:b/>
          <w:color w:val="000000"/>
        </w:rPr>
        <w:t>Александар Вучић,</w:t>
      </w:r>
      <w:r>
        <w:rPr>
          <w:color w:val="000000"/>
        </w:rPr>
        <w:t xml:space="preserve"> с.р.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АКЦИОНИ ПЛАН</w:t>
      </w:r>
      <w:r>
        <w:br/>
      </w:r>
      <w:r>
        <w:rPr>
          <w:b/>
          <w:color w:val="000000"/>
        </w:rPr>
        <w:t>ЗА СПРОВОЂЕЊЕ СТРАТЕГИЈЕ РАЗВОЈА СПОРТА У РЕПУБЛИЦИ СРБИЈИ</w:t>
      </w:r>
      <w:r>
        <w:rPr>
          <w:b/>
          <w:color w:val="000000"/>
        </w:rPr>
        <w:t xml:space="preserve"> за период 2014–2018.</w:t>
      </w:r>
    </w:p>
    <w:p w:rsidR="000A5C58" w:rsidRDefault="00F51314">
      <w:pPr>
        <w:spacing w:after="150"/>
      </w:pPr>
      <w:r>
        <w:rPr>
          <w:b/>
          <w:color w:val="000000"/>
        </w:rPr>
        <w:t>7.1. РАЗВОЈ СПОРТА ДЕЦЕ И ОМЛАДИНЕ, УКЉУЧУЈУЋИ И ШКОЛСКИ СПОРТ</w:t>
      </w:r>
    </w:p>
    <w:p w:rsidR="000A5C58" w:rsidRDefault="00F51314">
      <w:pPr>
        <w:spacing w:after="150"/>
      </w:pPr>
      <w:r>
        <w:rPr>
          <w:i/>
          <w:color w:val="000000"/>
        </w:rPr>
        <w:t>7.1.1. ОПШТИ ЦИЉ: Унапређен школски и универзитетски спорт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617"/>
        <w:gridCol w:w="6511"/>
      </w:tblGrid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7.1.1.1.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Побољшани материјално-технички услови за реализацију активности школског и универзитетског</w:t>
            </w:r>
            <w:r>
              <w:rPr>
                <w:color w:val="000000"/>
              </w:rPr>
              <w:t xml:space="preserve">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7.1.1.2.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Повећан број спортских секција и других ваннаставних спортских и рекреативних активности у оквиру школског и универзитетског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7.1.1.3.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Повећано учешће ученика и студената на школским и универзитетским спор</w:t>
            </w:r>
            <w:r>
              <w:rPr>
                <w:color w:val="000000"/>
              </w:rPr>
              <w:t>тским приредбама (спортским манифестацијама и спортским такмичењима)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7.1.1.4.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Побољшан стручно педагошки рад и унапређена институционална сарадња у оквиру школског и универзитетског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7.1.1.5.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Подстакнуто значајније укључив</w:t>
            </w:r>
            <w:r>
              <w:rPr>
                <w:color w:val="000000"/>
              </w:rPr>
              <w:t>ање јединица локалне самоуправе у реализацију и унапређење школског и универзитетског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7.1.1.6.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Унапређење медијског праћења и промоција школског и универзитетског спорта у циљу неговања културе спортског понашања, фер плеја, сарадње, т</w:t>
            </w:r>
            <w:r>
              <w:rPr>
                <w:color w:val="000000"/>
              </w:rPr>
              <w:t>олеранције и поштовања различитости на спортским теренима и поред њих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7.1.1.7.</w:t>
            </w:r>
          </w:p>
        </w:tc>
        <w:tc>
          <w:tcPr>
            <w:tcW w:w="10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Унапређене везе између школа и организација у области спорта и подстакнути програми у спортовима који привлаче децу и омладину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 xml:space="preserve">7.2. ПОВЕЋАЊЕ ОБУХВАТА БАВЉЕЊА </w:t>
      </w:r>
      <w:r>
        <w:rPr>
          <w:b/>
          <w:color w:val="000000"/>
        </w:rPr>
        <w:t>ГРАЂАНА СПОРТОМ КРОЗ РАЗВОЈ И УНАПРЕЂЕЊЕ СПОРТСКЕ РЕКРЕАЦИЈЕ</w:t>
      </w:r>
    </w:p>
    <w:p w:rsidR="000A5C58" w:rsidRDefault="00F51314">
      <w:pPr>
        <w:spacing w:after="150"/>
      </w:pPr>
      <w:r>
        <w:rPr>
          <w:i/>
          <w:color w:val="000000"/>
        </w:rPr>
        <w:lastRenderedPageBreak/>
        <w:t>7.2.1. ОПШТИ ЦИЉ: Повећан обухват бављења спортом у свим сегментима становништва посебно деце, младих, жена, особа са и инвалидитетом и старих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067"/>
        <w:gridCol w:w="7061"/>
      </w:tblGrid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7.2.1.1.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Подстакнута и ојачана свест о </w:t>
            </w:r>
            <w:r>
              <w:rPr>
                <w:color w:val="000000"/>
              </w:rPr>
              <w:t>важности редовне физичке активности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7.2.1.2.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Побољшани материјално-технички услови у циљу доступности свим грађанима да се баве спортом за све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7.2.1.3.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Подстакнуто значајније укључење јединица локалне самоуправе у финансирање </w:t>
            </w:r>
            <w:r>
              <w:rPr>
                <w:color w:val="000000"/>
              </w:rPr>
              <w:t>програмских активности из области спортске рекреације и спорта особа са инвалидитетом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7.2.1.4.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Дефинисани критеријуми у оквиру области спортске рекреације кроз одговарајућа акта и унапређени стручни потенцијали с циљем израде критеријума за ф</w:t>
            </w:r>
            <w:r>
              <w:rPr>
                <w:color w:val="000000"/>
              </w:rPr>
              <w:t>инансирање ове области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7.2.1.5.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Унапређена сарадња спортске рекреације са школским и универзитетским спортом, врхунским спортом, спортом у војсци и полицији, радничким спортом и спортом на селу, у циљу повећања обухвата бављења спортом у свим</w:t>
            </w:r>
            <w:r>
              <w:rPr>
                <w:color w:val="000000"/>
              </w:rPr>
              <w:t xml:space="preserve"> сегментима становништва посебно деце, младих, жена, особа са инвалидитетом и старих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7.2.1.6.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Унапређена сарадња са удружењима и савезима пензионера, спортским покретима трећег доба, невладиним организацијама и гранским спортским савезима рад</w:t>
            </w:r>
            <w:r>
              <w:rPr>
                <w:color w:val="000000"/>
              </w:rPr>
              <w:t>и повећања обухвата и развоја нових облика и садржаја који су намењени старим особама у функцији одржавања здравља, виталности и дигнитета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7.2.1.7</w:t>
            </w:r>
          </w:p>
        </w:tc>
        <w:tc>
          <w:tcPr>
            <w:tcW w:w="1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Унапређено финансирање развоја спорта у Републици Србији кроз формирање Фонда за развој спорта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7.3. РАЗВОЈ И УНАПРЕЂЕЊЕ ВРХУНСКОГ СПОРТА</w:t>
      </w:r>
    </w:p>
    <w:p w:rsidR="000A5C58" w:rsidRDefault="00F51314">
      <w:pPr>
        <w:spacing w:after="150"/>
      </w:pPr>
      <w:r>
        <w:rPr>
          <w:i/>
          <w:color w:val="000000"/>
        </w:rPr>
        <w:t>7.3.1. ОПШТИ ЦИЉ: Наставак обезбеђивања услова за развој врхунског спорта и стварање услова за развој професионалног спорта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4322"/>
        <w:gridCol w:w="4806"/>
      </w:tblGrid>
      <w:tr w:rsidR="000A5C58">
        <w:trPr>
          <w:trHeight w:val="45"/>
          <w:tblCellSpacing w:w="0" w:type="auto"/>
        </w:trPr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7.3.1.1.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Подизање капацитета стручног рада у области врхунског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7.3.1.2.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Стварање услови за одржавање и даље постизање </w:t>
            </w:r>
            <w:r>
              <w:rPr>
                <w:color w:val="000000"/>
              </w:rPr>
              <w:lastRenderedPageBreak/>
              <w:t>врхунског спортског резултата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lastRenderedPageBreak/>
              <w:t>7.3.1.3.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Унапређење услова за развој спортисте до врхунског резултата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7.3.1.4.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Дефинисана и унапређена област професионалног спорт</w:t>
            </w:r>
            <w:r>
              <w:rPr>
                <w:color w:val="000000"/>
              </w:rPr>
              <w:t>а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7.4. РАЗВОЈ И УНАПРЕЂЕЊЕ СПОРТСКЕ ИНФРАСТРУКТУРЕ</w:t>
      </w:r>
    </w:p>
    <w:p w:rsidR="000A5C58" w:rsidRDefault="00F51314">
      <w:pPr>
        <w:spacing w:after="150"/>
      </w:pPr>
      <w:r>
        <w:rPr>
          <w:i/>
          <w:color w:val="000000"/>
        </w:rPr>
        <w:t>7.4.1. ОПШТИ ЦИЉ: Развијена спортска инфраструктура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4191"/>
        <w:gridCol w:w="4937"/>
      </w:tblGrid>
      <w:tr w:rsidR="000A5C58">
        <w:trPr>
          <w:trHeight w:val="45"/>
          <w:tblCellSpacing w:w="0" w:type="auto"/>
        </w:trPr>
        <w:tc>
          <w:tcPr>
            <w:tcW w:w="6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7.4.1.1.</w:t>
            </w: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Успостављена потпуна база података, односно евидентирано постојећег стања спортске инфраструктуре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6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7.4.1.2.</w:t>
            </w: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Системски</w:t>
            </w:r>
            <w:r>
              <w:rPr>
                <w:color w:val="000000"/>
              </w:rPr>
              <w:t xml:space="preserve"> планирана, реконструисана и изграђена спортска инфраструктура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 ОСТАЛИ ЦИЉЕВИ</w:t>
      </w:r>
    </w:p>
    <w:p w:rsidR="000A5C58" w:rsidRDefault="00F51314">
      <w:pPr>
        <w:spacing w:after="150"/>
      </w:pPr>
      <w:r>
        <w:rPr>
          <w:b/>
          <w:color w:val="000000"/>
        </w:rPr>
        <w:t>8.1. ПОДИЗАЊЕ КАПАЦИТЕТА СПОРТА НА СВИМ НИВОИМА ВЛАСТИ</w:t>
      </w:r>
    </w:p>
    <w:p w:rsidR="000A5C58" w:rsidRDefault="00F51314">
      <w:pPr>
        <w:spacing w:after="150"/>
      </w:pPr>
      <w:r>
        <w:rPr>
          <w:i/>
          <w:color w:val="000000"/>
        </w:rPr>
        <w:t>8.1.1. ОПШТИ ЦИЉ: Успостављен конзистентни систем управљања и финансирања система спорта у Републици Србији, перманентна</w:t>
      </w:r>
      <w:r>
        <w:rPr>
          <w:i/>
          <w:color w:val="000000"/>
        </w:rPr>
        <w:t xml:space="preserve"> едукација, укључивање више у систем спорта жена, маргинализованих група, волонтера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3281"/>
        <w:gridCol w:w="5847"/>
      </w:tblGrid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8.1.1.1.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ПОСЕБНИ ЦИЉ: Повећани капацитети организација у области спорта за програмско финансирање њихове активности и делатности из јавних прихода (планирање, реализација, </w:t>
            </w:r>
            <w:r>
              <w:rPr>
                <w:color w:val="000000"/>
              </w:rPr>
              <w:t>контрола)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8.1.1.2.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Израђен софтвер којим ће се пратити финансијски токови спортских организација у Републици Србији - корисника буџетских средства из свих извора буџетског финансирања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8.1.1.3.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Повећани капацитети организација у </w:t>
            </w:r>
            <w:r>
              <w:rPr>
                <w:color w:val="000000"/>
              </w:rPr>
              <w:t>области спорта за аплицирање ка фондовима Европске уније и другим приступним фондовима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8.1.1.4.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Унапређење стручности и капацитета спортских организација за писање </w:t>
            </w:r>
            <w:r>
              <w:rPr>
                <w:color w:val="000000"/>
              </w:rPr>
              <w:lastRenderedPageBreak/>
              <w:t>пројеката и понуда ка спонзорима и донаторима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lastRenderedPageBreak/>
              <w:t>8.1.1.5.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Унапређењ</w:t>
            </w:r>
            <w:r>
              <w:rPr>
                <w:color w:val="000000"/>
              </w:rPr>
              <w:t>е стручности и капацитета спортских организација у јединицама локалне самоуправе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8.1.1.6.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Усвојене категоризације спортских организација у јединицама локалне самоуправе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8.1.1.7.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Перманентно праћење и анализа односа остварених сп</w:t>
            </w:r>
            <w:r>
              <w:rPr>
                <w:color w:val="000000"/>
              </w:rPr>
              <w:t>ортских резултата у односу на уложена средства из буџета и других извора финансирања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8.1.1.8.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Усвојени планови развоја спорта у јединицама локалне самоуправе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8.1.1.9.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Усвојени планови развоја гране спорта од стране надлежног </w:t>
            </w:r>
            <w:r>
              <w:rPr>
                <w:color w:val="000000"/>
              </w:rPr>
              <w:t>националног спортског савеза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8.1.1.10.</w:t>
            </w:r>
          </w:p>
        </w:tc>
        <w:tc>
          <w:tcPr>
            <w:tcW w:w="9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Укључен већи броја жена, маргинализованих група и волонтера у систем спорта у Републици Србији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8.2. СТРУЧНО И НАУЧНО-ИСТРАЖИВАЧКИ РАД У СПОРТУ И ИНФОРМАЦИОНИМ СИСТЕМИМА</w:t>
      </w:r>
    </w:p>
    <w:p w:rsidR="000A5C58" w:rsidRDefault="00F51314">
      <w:pPr>
        <w:spacing w:after="150"/>
      </w:pPr>
      <w:r>
        <w:rPr>
          <w:i/>
          <w:color w:val="000000"/>
        </w:rPr>
        <w:t>8.2.1. ОПШТИ ЦИЉ: Унапређен струч</w:t>
      </w:r>
      <w:r>
        <w:rPr>
          <w:i/>
          <w:color w:val="000000"/>
        </w:rPr>
        <w:t>ни и научно-истраживачки рад у спорту и информационим системима;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996"/>
        <w:gridCol w:w="6132"/>
      </w:tblGrid>
      <w:tr w:rsidR="000A5C58">
        <w:trPr>
          <w:trHeight w:val="45"/>
          <w:tblCellSpacing w:w="0" w:type="auto"/>
        </w:trPr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8.2.1.1.</w:t>
            </w:r>
          </w:p>
        </w:tc>
        <w:tc>
          <w:tcPr>
            <w:tcW w:w="9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 стручни рад у спорту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8.2.1.2.</w:t>
            </w:r>
          </w:p>
        </w:tc>
        <w:tc>
          <w:tcPr>
            <w:tcW w:w="9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 научно-истраживачки рад у спорту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8.2.1.3.</w:t>
            </w:r>
          </w:p>
        </w:tc>
        <w:tc>
          <w:tcPr>
            <w:tcW w:w="9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Подизање капацитета Завода за спорт и медицину </w:t>
            </w:r>
            <w:r>
              <w:rPr>
                <w:color w:val="000000"/>
              </w:rPr>
              <w:t>спорта Републике Србије и покрајинских завода за спорт и медицину спорта, уз повезивање са високошколским установама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8.2.1.4.</w:t>
            </w:r>
          </w:p>
        </w:tc>
        <w:tc>
          <w:tcPr>
            <w:tcW w:w="9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Унапређени информациони системи у спорту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8.3. МЕЂУНАРОДНА СПОРТСКА САРАДЊА И СПОРТ У ДИЈАСПОРИ</w:t>
      </w:r>
    </w:p>
    <w:p w:rsidR="000A5C58" w:rsidRDefault="00F51314">
      <w:pPr>
        <w:spacing w:after="150"/>
      </w:pPr>
      <w:r>
        <w:rPr>
          <w:i/>
          <w:color w:val="000000"/>
        </w:rPr>
        <w:t>8.3.1. ОПШТИ ЦИЉ: Ун</w:t>
      </w:r>
      <w:r>
        <w:rPr>
          <w:i/>
          <w:color w:val="000000"/>
        </w:rPr>
        <w:t>апређена међународна спортска сарадња и спорт у дијаспори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4278"/>
        <w:gridCol w:w="4850"/>
      </w:tblGrid>
      <w:tr w:rsidR="000A5C58">
        <w:trPr>
          <w:trHeight w:val="45"/>
          <w:tblCellSpacing w:w="0" w:type="auto"/>
        </w:trPr>
        <w:tc>
          <w:tcPr>
            <w:tcW w:w="6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lastRenderedPageBreak/>
              <w:t>8.3.1.1.</w:t>
            </w: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ПОСЕБНИ ЦИЉ: Израђена национална платформа за међународну сарадњу и развоја спорта у дијаспори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8.4. СПОРТ У ВОЈСЦИ</w:t>
      </w:r>
    </w:p>
    <w:p w:rsidR="000A5C58" w:rsidRDefault="00F51314">
      <w:pPr>
        <w:spacing w:after="150"/>
      </w:pPr>
      <w:r>
        <w:rPr>
          <w:i/>
          <w:color w:val="000000"/>
        </w:rPr>
        <w:t>8.4.1. ОПШТИ ЦИЉ: Унапређен спорт у војсци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3651"/>
        <w:gridCol w:w="5477"/>
      </w:tblGrid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8.5.1.1.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</w:t>
            </w:r>
            <w:r>
              <w:rPr>
                <w:color w:val="000000"/>
              </w:rPr>
              <w:t>Устројена нормативна структура у области спорта у Војсци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8.4.1.2.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Усклађена организациона структура војног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8.4.1.3.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Развијен систем међународног спорта у оквиру CISM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8.4.1.4.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Интегрисан војни и цивилни спорт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8.4.1.5.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 систем образовања у области спорта у Војсци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8.4.1.6.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Развијена спортска медицина у Војсци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8.4.1.7.</w:t>
            </w:r>
          </w:p>
        </w:tc>
        <w:tc>
          <w:tcPr>
            <w:tcW w:w="8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Остварена родна и полна равноправност жена у области спорта у Војсци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8.5. СПОРТ У ПОЛИЦИЈИ</w:t>
      </w:r>
    </w:p>
    <w:p w:rsidR="000A5C58" w:rsidRDefault="00F51314">
      <w:pPr>
        <w:spacing w:after="150"/>
      </w:pPr>
      <w:r>
        <w:rPr>
          <w:i/>
          <w:color w:val="000000"/>
        </w:rPr>
        <w:t>8.5</w:t>
      </w:r>
      <w:r>
        <w:rPr>
          <w:i/>
          <w:color w:val="000000"/>
        </w:rPr>
        <w:t>.1. ОПШТИ ЦИЉ: Унапређен спорт у Полицији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766"/>
        <w:gridCol w:w="6362"/>
      </w:tblGrid>
      <w:tr w:rsidR="000A5C58">
        <w:trPr>
          <w:trHeight w:val="45"/>
          <w:tblCellSpacing w:w="0" w:type="auto"/>
        </w:trPr>
        <w:tc>
          <w:tcPr>
            <w:tcW w:w="4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8.5.1.1.</w:t>
            </w:r>
          </w:p>
        </w:tc>
        <w:tc>
          <w:tcPr>
            <w:tcW w:w="10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Ојачани капацитет запослених у МУП-у да кроз учешће у спортским активностима допринесу развоју система спорта у Србији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4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8.5.1.2.</w:t>
            </w:r>
          </w:p>
        </w:tc>
        <w:tc>
          <w:tcPr>
            <w:tcW w:w="10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ПОСЕБАН ЦИЉ: Постигнут потребан ниво стручних знања, вештина и </w:t>
            </w:r>
            <w:r>
              <w:rPr>
                <w:color w:val="000000"/>
              </w:rPr>
              <w:t>способности које доприносе успешном раду припадника МУП-а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4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8.5.1.3.</w:t>
            </w:r>
          </w:p>
        </w:tc>
        <w:tc>
          <w:tcPr>
            <w:tcW w:w="10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Ојачан капацитет спортских савеза и клубова из области спорта на води, под водом и алпинизма за њихово обучавање и укључивање у систем заштите и спасавања у Републици Србији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8.6. СПОРТСКИ ТУРИЗАМ И ПАРТНЕРСТВО ИЗМЕЂУ СПОРТА И ЖИВОТНЕ СРЕДИНЕ</w:t>
      </w:r>
    </w:p>
    <w:p w:rsidR="000A5C58" w:rsidRDefault="00F51314">
      <w:pPr>
        <w:spacing w:after="150"/>
      </w:pPr>
      <w:r>
        <w:rPr>
          <w:i/>
          <w:color w:val="000000"/>
        </w:rPr>
        <w:t>8.6.1. ОПШТИ ЦИЉ: Унапређен однос спорта и туризма и животне средине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4438"/>
        <w:gridCol w:w="4690"/>
      </w:tblGrid>
      <w:tr w:rsidR="000A5C58">
        <w:trPr>
          <w:trHeight w:val="45"/>
          <w:tblCellSpacing w:w="0" w:type="auto"/>
        </w:trPr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lastRenderedPageBreak/>
              <w:t>8.6.1.1.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Подстакнуте и ојачане веза спорта и туризма и животне средине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8.7. МЕДИЈИ У СПОРТУ</w:t>
      </w:r>
    </w:p>
    <w:p w:rsidR="000A5C58" w:rsidRDefault="00F51314">
      <w:pPr>
        <w:spacing w:after="150"/>
      </w:pPr>
      <w:r>
        <w:rPr>
          <w:i/>
          <w:color w:val="000000"/>
        </w:rPr>
        <w:t xml:space="preserve">8.7.1. ОПШТИ </w:t>
      </w:r>
      <w:r>
        <w:rPr>
          <w:i/>
          <w:color w:val="000000"/>
        </w:rPr>
        <w:t>ЦИЉ: Унапређена улога и одговорност медија за развој спорта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3880"/>
        <w:gridCol w:w="5248"/>
      </w:tblGrid>
      <w:tr w:rsidR="000A5C58">
        <w:trPr>
          <w:trHeight w:val="45"/>
          <w:tblCellSpacing w:w="0" w:type="auto"/>
        </w:trPr>
        <w:tc>
          <w:tcPr>
            <w:tcW w:w="6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8.7.1.1.</w:t>
            </w:r>
          </w:p>
        </w:tc>
        <w:tc>
          <w:tcPr>
            <w:tcW w:w="8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Медијска промоција спорта као здравог начин живота и мотивација грађана за бављење рекреативним активностима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6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8.7.1.2.</w:t>
            </w:r>
          </w:p>
        </w:tc>
        <w:tc>
          <w:tcPr>
            <w:tcW w:w="8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Стручно усавршени спортски новинари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6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8.7.1.3.</w:t>
            </w:r>
          </w:p>
        </w:tc>
        <w:tc>
          <w:tcPr>
            <w:tcW w:w="8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Подигнута свест грађана о позитивним вредностима спорта</w:t>
            </w:r>
          </w:p>
        </w:tc>
      </w:tr>
    </w:tbl>
    <w:p w:rsidR="000A5C58" w:rsidRDefault="00F51314">
      <w:pPr>
        <w:spacing w:after="150"/>
      </w:pPr>
      <w:r>
        <w:rPr>
          <w:b/>
          <w:color w:val="000000"/>
        </w:rPr>
        <w:t>8.8. НЕГАТИВНЕ ПОЈАВЕ У СПОРТУ</w:t>
      </w:r>
    </w:p>
    <w:p w:rsidR="000A5C58" w:rsidRDefault="00F51314">
      <w:pPr>
        <w:spacing w:after="150"/>
      </w:pPr>
      <w:r>
        <w:rPr>
          <w:i/>
          <w:color w:val="000000"/>
        </w:rPr>
        <w:t>8.8.1. ОПШТИ ЦИЉ: Унапређене мере за спречавање свих негативних појава у спорту (насиље, допинг, намештање мечева, нелегално клађење)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447"/>
        <w:gridCol w:w="6681"/>
      </w:tblGrid>
      <w:tr w:rsidR="000A5C58">
        <w:trPr>
          <w:trHeight w:val="45"/>
          <w:tblCellSpacing w:w="0" w:type="auto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8.8.1.1.</w:t>
            </w:r>
          </w:p>
        </w:tc>
        <w:tc>
          <w:tcPr>
            <w:tcW w:w="10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</w:t>
            </w:r>
            <w:r>
              <w:rPr>
                <w:color w:val="000000"/>
              </w:rPr>
              <w:t>ЕБАН ЦИЉ: Успостављени механизми за доследну примену Националне стратегије за борбу против насиља на спортским приредбама за период 2014–2018.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8.8.1.2.</w:t>
            </w:r>
          </w:p>
        </w:tc>
        <w:tc>
          <w:tcPr>
            <w:tcW w:w="10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Унапређени механизми за борбу против манипулација на спортским такмичењима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8.8.1.3.</w:t>
            </w:r>
          </w:p>
        </w:tc>
        <w:tc>
          <w:tcPr>
            <w:tcW w:w="10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ПОСЕБАН ЦИЉ: Унапређен нормативни и организациони оквир којим се регулише и обезбеђује спречавање допинга у спорту</w:t>
            </w:r>
          </w:p>
        </w:tc>
      </w:tr>
    </w:tbl>
    <w:p w:rsidR="000A5C58" w:rsidRDefault="00F51314">
      <w:pPr>
        <w:spacing w:after="150"/>
        <w:jc w:val="center"/>
      </w:pPr>
      <w:r>
        <w:t>[MISSING IMAGE: strategija_Page_01.tif, strategija_Page_01.tif ]</w:t>
      </w:r>
    </w:p>
    <w:p w:rsidR="000A5C58" w:rsidRDefault="00F51314">
      <w:pPr>
        <w:spacing w:after="150"/>
        <w:jc w:val="center"/>
      </w:pPr>
      <w:r>
        <w:t>[MISSING IMAGE: strategija_Page_02.tif, strategija_Page_02.tif ]</w:t>
      </w:r>
    </w:p>
    <w:p w:rsidR="000A5C58" w:rsidRDefault="00F51314">
      <w:pPr>
        <w:spacing w:after="150"/>
        <w:jc w:val="center"/>
      </w:pPr>
      <w:r>
        <w:t>[MISSING I</w:t>
      </w:r>
      <w:r>
        <w:t>MAGE: strategija_Page_03.tif, strategija_Page_03.tif ]</w:t>
      </w:r>
    </w:p>
    <w:p w:rsidR="000A5C58" w:rsidRDefault="00F51314">
      <w:pPr>
        <w:spacing w:after="150"/>
        <w:jc w:val="center"/>
      </w:pPr>
      <w:r>
        <w:t>[MISSING IMAGE: strategija_Page_04.tif, strategija_Page_04.tif ]</w:t>
      </w:r>
    </w:p>
    <w:p w:rsidR="000A5C58" w:rsidRDefault="00F51314">
      <w:pPr>
        <w:spacing w:after="150"/>
        <w:jc w:val="center"/>
      </w:pPr>
      <w:r>
        <w:t>[MISSING IMAGE: strategija_Page_05.tif, strategija_Page_05.tif ]</w:t>
      </w:r>
    </w:p>
    <w:p w:rsidR="000A5C58" w:rsidRDefault="00F51314">
      <w:pPr>
        <w:spacing w:after="150"/>
        <w:jc w:val="center"/>
      </w:pPr>
      <w:r>
        <w:t>[MISSING IMAGE: strategija_Page_06.tif, strategija_Page_06.tif ]</w:t>
      </w:r>
    </w:p>
    <w:p w:rsidR="000A5C58" w:rsidRDefault="00F51314">
      <w:pPr>
        <w:spacing w:after="150"/>
        <w:jc w:val="center"/>
      </w:pPr>
      <w:r>
        <w:t>[MISSI</w:t>
      </w:r>
      <w:r>
        <w:t>NG IMAGE: strategija_Page_07.tif, strategija_Page_07.tif ]</w:t>
      </w:r>
    </w:p>
    <w:p w:rsidR="000A5C58" w:rsidRDefault="00F51314">
      <w:pPr>
        <w:spacing w:after="150"/>
        <w:jc w:val="center"/>
      </w:pPr>
      <w:r>
        <w:t>[MISSING IMAGE: strategija_Page_08.tif, strategija_Page_08.tif ]</w:t>
      </w:r>
    </w:p>
    <w:p w:rsidR="000A5C58" w:rsidRDefault="00F51314">
      <w:pPr>
        <w:spacing w:after="150"/>
        <w:jc w:val="center"/>
      </w:pPr>
      <w:r>
        <w:t>[MISSING IMAGE: strategija_Page_09.tif, strategija_Page_09.tif ]</w:t>
      </w:r>
    </w:p>
    <w:p w:rsidR="000A5C58" w:rsidRDefault="00F51314">
      <w:pPr>
        <w:spacing w:after="150"/>
        <w:jc w:val="center"/>
      </w:pPr>
      <w:r>
        <w:lastRenderedPageBreak/>
        <w:t>[MISSING IMAGE: strategija_Page_10.tif, strategija_Page_10.tif ]</w:t>
      </w:r>
    </w:p>
    <w:p w:rsidR="000A5C58" w:rsidRDefault="00F51314">
      <w:pPr>
        <w:spacing w:after="150"/>
        <w:jc w:val="center"/>
      </w:pPr>
      <w:r>
        <w:t>[M</w:t>
      </w:r>
      <w:r>
        <w:t>ISSING IMAGE: strategija_Page_11.tif, strategija_Page_11.tif ]</w:t>
      </w:r>
    </w:p>
    <w:p w:rsidR="000A5C58" w:rsidRDefault="00F51314">
      <w:pPr>
        <w:spacing w:after="150"/>
        <w:jc w:val="center"/>
      </w:pPr>
      <w:r>
        <w:t>[MISSING IMAGE: strategija_Page_12.tif, strategija_Page_12.tif ]</w:t>
      </w:r>
    </w:p>
    <w:p w:rsidR="000A5C58" w:rsidRDefault="00F51314">
      <w:pPr>
        <w:spacing w:after="150"/>
        <w:jc w:val="center"/>
      </w:pPr>
      <w:r>
        <w:t>[MISSING IMAGE: strategija_Page_13.tif, strategija_Page_13.tif ]</w:t>
      </w:r>
    </w:p>
    <w:p w:rsidR="000A5C58" w:rsidRDefault="00F51314">
      <w:pPr>
        <w:spacing w:after="150"/>
        <w:jc w:val="center"/>
      </w:pPr>
      <w:r>
        <w:t xml:space="preserve">[MISSING IMAGE: strategija_Page_14.tif, strategija_Page_14.tif </w:t>
      </w:r>
      <w:r>
        <w:t>]</w:t>
      </w:r>
    </w:p>
    <w:p w:rsidR="000A5C58" w:rsidRDefault="00F51314">
      <w:pPr>
        <w:spacing w:after="150"/>
        <w:jc w:val="center"/>
      </w:pPr>
      <w:r>
        <w:t>[MISSING IMAGE: strategija_Page_15.tif, strategija_Page_15.tif ]</w:t>
      </w:r>
    </w:p>
    <w:p w:rsidR="000A5C58" w:rsidRDefault="00F51314">
      <w:pPr>
        <w:spacing w:after="150"/>
        <w:jc w:val="center"/>
      </w:pPr>
      <w:r>
        <w:t>[MISSING IMAGE: strategija_Page_16.tif, strategija_Page_16.tif ]</w:t>
      </w:r>
    </w:p>
    <w:p w:rsidR="000A5C58" w:rsidRDefault="00F51314">
      <w:pPr>
        <w:spacing w:after="150"/>
        <w:jc w:val="center"/>
      </w:pPr>
      <w:r>
        <w:t>[MISSING IMAGE: strategija_Page_17.tif, strategija_Page_17.tif ]</w:t>
      </w:r>
    </w:p>
    <w:p w:rsidR="000A5C58" w:rsidRDefault="00F51314">
      <w:pPr>
        <w:spacing w:after="150"/>
        <w:jc w:val="center"/>
      </w:pPr>
      <w:r>
        <w:t>[MISSING IMAGE: strategija_Page_18.tif, strategija_Page_18.</w:t>
      </w:r>
      <w:r>
        <w:t>tif ]</w:t>
      </w:r>
    </w:p>
    <w:p w:rsidR="000A5C58" w:rsidRDefault="00F51314">
      <w:pPr>
        <w:spacing w:after="150"/>
        <w:jc w:val="center"/>
      </w:pPr>
      <w:r>
        <w:t>[MISSING IMAGE: strategija_Page_19.tif, strategija_Page_19.tif ]</w:t>
      </w:r>
    </w:p>
    <w:p w:rsidR="000A5C58" w:rsidRDefault="00F51314">
      <w:pPr>
        <w:spacing w:after="150"/>
        <w:jc w:val="center"/>
      </w:pPr>
      <w:r>
        <w:t>[MISSING IMAGE: strategija_Page_20.tif, strategija_Page_20.tif ]</w:t>
      </w:r>
    </w:p>
    <w:p w:rsidR="000A5C58" w:rsidRDefault="00F51314">
      <w:pPr>
        <w:spacing w:after="150"/>
        <w:jc w:val="center"/>
      </w:pPr>
      <w:r>
        <w:t>[MISSING IMAGE: strategija_Page_21.tif, strategija_Page_21.tif ]</w:t>
      </w:r>
    </w:p>
    <w:p w:rsidR="000A5C58" w:rsidRDefault="00F51314">
      <w:pPr>
        <w:spacing w:after="150"/>
        <w:jc w:val="center"/>
      </w:pPr>
      <w:r>
        <w:t>[MISSING IMAGE: strategija_Page_22.tif, strategija_Page</w:t>
      </w:r>
      <w:r>
        <w:t>_22.tif ]</w:t>
      </w:r>
    </w:p>
    <w:p w:rsidR="000A5C58" w:rsidRDefault="00F51314">
      <w:pPr>
        <w:spacing w:after="150"/>
        <w:jc w:val="center"/>
      </w:pPr>
      <w:r>
        <w:t>[MISSING IMAGE: strategija_Page_23.tif, strategija_Page_23.tif ]</w:t>
      </w:r>
    </w:p>
    <w:p w:rsidR="000A5C58" w:rsidRDefault="00F51314">
      <w:pPr>
        <w:spacing w:after="150"/>
        <w:jc w:val="center"/>
      </w:pPr>
      <w:r>
        <w:t>[MISSING IMAGE: strategija_Page_24.tif, strategija_Page_24.tif ]</w:t>
      </w:r>
    </w:p>
    <w:p w:rsidR="000A5C58" w:rsidRDefault="00F51314">
      <w:pPr>
        <w:spacing w:after="150"/>
        <w:jc w:val="center"/>
      </w:pPr>
      <w:r>
        <w:t>[MISSING IMAGE: strategija_Page_25.tif, strategija_Page_25.tif ]</w:t>
      </w:r>
    </w:p>
    <w:p w:rsidR="000A5C58" w:rsidRDefault="00F51314">
      <w:pPr>
        <w:spacing w:after="150"/>
        <w:jc w:val="center"/>
      </w:pPr>
      <w:r>
        <w:t xml:space="preserve">[MISSING IMAGE: strategija_Page_26.tif, </w:t>
      </w:r>
      <w:r>
        <w:t>strategija_Page_26.tif ]</w:t>
      </w:r>
    </w:p>
    <w:p w:rsidR="000A5C58" w:rsidRDefault="00F51314">
      <w:pPr>
        <w:spacing w:after="150"/>
        <w:jc w:val="center"/>
      </w:pPr>
      <w:r>
        <w:t>[MISSING IMAGE: strategija_Page_27.tif, strategija_Page_27.tif ]</w:t>
      </w:r>
    </w:p>
    <w:p w:rsidR="000A5C58" w:rsidRDefault="00F51314">
      <w:pPr>
        <w:spacing w:after="150"/>
        <w:jc w:val="center"/>
      </w:pPr>
      <w:r>
        <w:t>[MISSING IMAGE: strategija_Page_28.tif, strategija_Page_28.tif ]</w:t>
      </w:r>
    </w:p>
    <w:p w:rsidR="000A5C58" w:rsidRDefault="00F51314">
      <w:pPr>
        <w:spacing w:after="150"/>
        <w:jc w:val="center"/>
      </w:pPr>
      <w:r>
        <w:t>[MISSING IMAGE: strategija_Page_29.tif, strategija_Page_29.tif ]</w:t>
      </w:r>
    </w:p>
    <w:p w:rsidR="000A5C58" w:rsidRDefault="00F51314">
      <w:pPr>
        <w:spacing w:after="150"/>
        <w:jc w:val="center"/>
      </w:pPr>
      <w:r>
        <w:t>[MISSING IMAGE: strategija_Page_30.t</w:t>
      </w:r>
      <w:r>
        <w:t>if, strategija_Page_30.tif ]</w:t>
      </w:r>
    </w:p>
    <w:p w:rsidR="000A5C58" w:rsidRDefault="00F51314">
      <w:pPr>
        <w:spacing w:after="150"/>
        <w:jc w:val="center"/>
      </w:pPr>
      <w:r>
        <w:t>[MISSING IMAGE: strategija_Page_31.tif, strategija_Page_31.tif ]</w:t>
      </w:r>
    </w:p>
    <w:p w:rsidR="000A5C58" w:rsidRDefault="00F51314">
      <w:pPr>
        <w:spacing w:after="150"/>
        <w:jc w:val="center"/>
      </w:pPr>
      <w:r>
        <w:t>[MISSING IMAGE: strategija_Page_32.tif, strategija_Page_32.tif ]</w:t>
      </w:r>
    </w:p>
    <w:p w:rsidR="000A5C58" w:rsidRDefault="00F51314">
      <w:pPr>
        <w:spacing w:after="150"/>
        <w:jc w:val="center"/>
      </w:pPr>
      <w:r>
        <w:t>[MISSING IMAGE: strategija_Page_33.tif, strategija_Page_33.tif ]</w:t>
      </w:r>
    </w:p>
    <w:p w:rsidR="000A5C58" w:rsidRDefault="00F51314">
      <w:pPr>
        <w:spacing w:after="150"/>
        <w:jc w:val="center"/>
      </w:pPr>
      <w:r>
        <w:t>[MISSING IMAGE: strategija_Page_</w:t>
      </w:r>
      <w:r>
        <w:t>34.tif, strategija_Page_34.tif ]</w:t>
      </w:r>
    </w:p>
    <w:p w:rsidR="000A5C58" w:rsidRDefault="00F51314">
      <w:pPr>
        <w:spacing w:after="150"/>
        <w:jc w:val="center"/>
      </w:pPr>
      <w:r>
        <w:t>[MISSING IMAGE: strategija_Page_35.tif, strategija_Page_35.tif ]</w:t>
      </w:r>
    </w:p>
    <w:p w:rsidR="000A5C58" w:rsidRDefault="00F51314">
      <w:pPr>
        <w:spacing w:after="120"/>
        <w:jc w:val="center"/>
      </w:pPr>
      <w:r>
        <w:rPr>
          <w:b/>
          <w:color w:val="000000"/>
        </w:rPr>
        <w:t>СКРАЋЕНИЦЕ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1131"/>
        <w:gridCol w:w="7997"/>
      </w:tblGrid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АВУ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Акредитоване високошколске установе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АДАС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Антидопинг агенција Републике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АССС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Асоцијација спорт за све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lastRenderedPageBreak/>
              <w:t>АТ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Асоцијације тренера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АП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Аутономна покрајина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ВРС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Влада Републике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ВА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Војна академија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ВМА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Војно медицинска академија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Војска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ДЗ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Домови здравља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ЕУ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Европска унија (European Union)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ЗСМСРС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Завод за спорт и медицину спорта Републике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ЗУОВ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Завод за </w:t>
            </w:r>
            <w:r>
              <w:rPr>
                <w:color w:val="000000"/>
              </w:rPr>
              <w:t>унапређивање образовања и васпитања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ИПА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Европски приступни фонд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ИЈЗС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Институт за јавно здравље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ЈМС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Јавни медијски сервиси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ЈЛС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Јединица локалне самоуправе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МОК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Међународни Олимпијски комитет (International Olympic Committee)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МПК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Међународни </w:t>
            </w:r>
            <w:r>
              <w:rPr>
                <w:color w:val="000000"/>
              </w:rPr>
              <w:t>Параолимпијски комитет (International Paralympic Committee)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МЗ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здравља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МКИ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културе и информисања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МО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одбране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МОС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омладине и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МП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привреде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МПНТР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Министарство просвете, науке и </w:t>
            </w:r>
            <w:r>
              <w:rPr>
                <w:color w:val="000000"/>
              </w:rPr>
              <w:t>технолошког развоја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МСП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спољних послова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МТТТ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трговине, туризма и телекомуникација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МУП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унутрашњих послова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МФ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финансија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МГСИ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Министарство грађевинарства, саобраћаја и инфраструктуре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lastRenderedPageBreak/>
              <w:t>НСЗ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 xml:space="preserve">Национална </w:t>
            </w:r>
            <w:r>
              <w:rPr>
                <w:color w:val="000000"/>
              </w:rPr>
              <w:t>служба за запошљавање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ННГС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Надлежни национални грански савези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ННСС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Надлежни национални спортски савез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НИ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Научне институције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ОКС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Олимпијски комитет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ПОКС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Параолимпијски комитет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ПЗСМС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Покрајински завод за спорт и медицину спорта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ПССО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Покрајински секретаријат за спорт и омладину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ПКС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Привредна комора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ПТДС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Покрет трећег доба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РЕМ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Регулаторно тело за електронске медије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РТС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Радио телевизија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СШСС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Савез за школски спорт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СП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Савези пензионера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СЕ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Савет Европе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СК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Спортски клубови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ССИС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Спортски савез инвалида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ССС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Спортски савез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СКГО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Стална конференција градова и општина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СУ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Струковна удружења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ТСС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Територијални спортски савези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ТОС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Туристичка организација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УН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Удружења новинара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УССС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Универзитетски спортски савез Србије</w:t>
            </w:r>
          </w:p>
        </w:tc>
      </w:tr>
      <w:tr w:rsidR="000A5C58">
        <w:trPr>
          <w:trHeight w:val="45"/>
          <w:tblCellSpacing w:w="0" w:type="auto"/>
        </w:trPr>
        <w:tc>
          <w:tcPr>
            <w:tcW w:w="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ЦИСМ</w:t>
            </w:r>
          </w:p>
        </w:tc>
        <w:tc>
          <w:tcPr>
            <w:tcW w:w="14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C58" w:rsidRDefault="00F51314">
            <w:pPr>
              <w:spacing w:after="150"/>
            </w:pPr>
            <w:r>
              <w:rPr>
                <w:color w:val="000000"/>
              </w:rPr>
              <w:t>Интернационални савет за војни спорт</w:t>
            </w:r>
          </w:p>
        </w:tc>
      </w:tr>
    </w:tbl>
    <w:p w:rsidR="00F51314" w:rsidRDefault="00F51314"/>
    <w:sectPr w:rsidR="00F5131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C58"/>
    <w:rsid w:val="000A5C58"/>
    <w:rsid w:val="00CA0D80"/>
    <w:rsid w:val="00F5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0056B0-36EF-426D-8EC5-61BE31BF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16496</Words>
  <Characters>94029</Characters>
  <Application>Microsoft Office Word</Application>
  <DocSecurity>0</DocSecurity>
  <Lines>783</Lines>
  <Paragraphs>220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2020-05-13T08:44:00Z</dcterms:created>
  <dcterms:modified xsi:type="dcterms:W3CDTF">2020-05-13T08:44:00Z</dcterms:modified>
</cp:coreProperties>
</file>